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5C3" w:rsidRPr="00047801" w:rsidRDefault="00B63665">
      <w:pPr>
        <w:rPr>
          <w:b/>
          <w:u w:val="single"/>
          <w:lang w:val="en-GB"/>
        </w:rPr>
      </w:pPr>
      <w:proofErr w:type="spellStart"/>
      <w:proofErr w:type="gramStart"/>
      <w:r w:rsidRPr="00047801">
        <w:rPr>
          <w:b/>
          <w:u w:val="single"/>
          <w:lang w:val="en-GB"/>
        </w:rPr>
        <w:t>eWG</w:t>
      </w:r>
      <w:proofErr w:type="spellEnd"/>
      <w:proofErr w:type="gramEnd"/>
      <w:r w:rsidRPr="00047801">
        <w:rPr>
          <w:b/>
          <w:u w:val="single"/>
          <w:lang w:val="en-GB"/>
        </w:rPr>
        <w:t xml:space="preserve"> Practical Examples of Sampling Plans</w:t>
      </w:r>
    </w:p>
    <w:p w:rsidR="00B63665" w:rsidRDefault="00B63665">
      <w:pPr>
        <w:rPr>
          <w:lang w:val="en-GB"/>
        </w:rPr>
      </w:pPr>
    </w:p>
    <w:p w:rsidR="00B63665" w:rsidRDefault="00F22BBA">
      <w:pPr>
        <w:rPr>
          <w:lang w:val="en-GB"/>
        </w:rPr>
      </w:pPr>
      <w:proofErr w:type="gramStart"/>
      <w:r>
        <w:rPr>
          <w:lang w:val="en-GB"/>
        </w:rPr>
        <w:t>time</w:t>
      </w:r>
      <w:proofErr w:type="gramEnd"/>
      <w:r>
        <w:rPr>
          <w:lang w:val="en-GB"/>
        </w:rPr>
        <w:t xml:space="preserve"> frame:</w:t>
      </w:r>
      <w:r>
        <w:rPr>
          <w:lang w:val="en-GB"/>
        </w:rPr>
        <w:tab/>
      </w:r>
      <w:r w:rsidR="00B63665">
        <w:rPr>
          <w:lang w:val="en-GB"/>
        </w:rPr>
        <w:t>05/2014 - 11/2014</w:t>
      </w:r>
    </w:p>
    <w:p w:rsidR="007860AE" w:rsidRDefault="007860AE">
      <w:pPr>
        <w:rPr>
          <w:lang w:val="en-GB"/>
        </w:rPr>
      </w:pPr>
    </w:p>
    <w:p w:rsidR="007860AE" w:rsidRPr="00047801" w:rsidRDefault="007860AE">
      <w:pPr>
        <w:rPr>
          <w:u w:val="single"/>
          <w:lang w:val="en-GB"/>
        </w:rPr>
      </w:pPr>
      <w:proofErr w:type="gramStart"/>
      <w:r w:rsidRPr="00047801">
        <w:rPr>
          <w:u w:val="single"/>
          <w:lang w:val="en-GB"/>
        </w:rPr>
        <w:t>Objectives</w:t>
      </w:r>
      <w:r w:rsidR="000C59FD">
        <w:rPr>
          <w:u w:val="single"/>
          <w:lang w:val="en-GB"/>
        </w:rPr>
        <w:t xml:space="preserve"> </w:t>
      </w:r>
      <w:r w:rsidRPr="00047801">
        <w:rPr>
          <w:u w:val="single"/>
          <w:lang w:val="en-GB"/>
        </w:rPr>
        <w:t>:</w:t>
      </w:r>
      <w:proofErr w:type="gramEnd"/>
    </w:p>
    <w:p w:rsidR="007860AE" w:rsidRDefault="007860AE">
      <w:pPr>
        <w:rPr>
          <w:lang w:val="en-GB"/>
        </w:rPr>
      </w:pPr>
    </w:p>
    <w:p w:rsidR="007860AE" w:rsidRPr="00B63665" w:rsidRDefault="0046182F" w:rsidP="00D3196A">
      <w:pPr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Brief explanation of the use of sampling and </w:t>
      </w:r>
      <w:r w:rsidR="00D3196A">
        <w:rPr>
          <w:lang w:val="en-GB"/>
        </w:rPr>
        <w:t xml:space="preserve">/ </w:t>
      </w:r>
      <w:r>
        <w:rPr>
          <w:lang w:val="en-GB"/>
        </w:rPr>
        <w:t>or combined uncertainty in product control and testing compliance; c</w:t>
      </w:r>
      <w:r w:rsidR="007860AE">
        <w:rPr>
          <w:lang w:val="en-GB"/>
        </w:rPr>
        <w:t>ase to case advice of consideration of sampling uncertainty</w:t>
      </w:r>
      <w:r w:rsidR="000C59FD">
        <w:rPr>
          <w:lang w:val="en-GB"/>
        </w:rPr>
        <w:t xml:space="preserve"> (definit</w:t>
      </w:r>
      <w:r>
        <w:rPr>
          <w:lang w:val="en-GB"/>
        </w:rPr>
        <w:t>i</w:t>
      </w:r>
      <w:r w:rsidR="000C59FD">
        <w:rPr>
          <w:lang w:val="en-GB"/>
        </w:rPr>
        <w:t>on)</w:t>
      </w:r>
    </w:p>
    <w:p w:rsidR="00B63665" w:rsidRPr="00B63665" w:rsidRDefault="00B63665">
      <w:pPr>
        <w:rPr>
          <w:lang w:val="en-GB"/>
        </w:rPr>
      </w:pPr>
    </w:p>
    <w:p w:rsidR="003F2609" w:rsidRDefault="003F2609" w:rsidP="00D3196A">
      <w:pPr>
        <w:numPr>
          <w:ilvl w:val="0"/>
          <w:numId w:val="3"/>
        </w:numPr>
        <w:rPr>
          <w:lang w:val="en-GB"/>
        </w:rPr>
      </w:pPr>
      <w:r>
        <w:rPr>
          <w:lang w:val="en-GB"/>
        </w:rPr>
        <w:t>The Examples have to fulfil the following criteria</w:t>
      </w:r>
    </w:p>
    <w:p w:rsidR="00B63665" w:rsidRDefault="00B63665">
      <w:pPr>
        <w:rPr>
          <w:lang w:val="en-GB"/>
        </w:rPr>
      </w:pPr>
    </w:p>
    <w:p w:rsidR="00B63665" w:rsidRDefault="00B63665">
      <w:pPr>
        <w:rPr>
          <w:lang w:val="en-GB"/>
        </w:rPr>
      </w:pPr>
      <w:r>
        <w:rPr>
          <w:lang w:val="en-GB"/>
        </w:rPr>
        <w:t xml:space="preserve">Matrix commodities </w:t>
      </w:r>
      <w:r w:rsidR="007860AE">
        <w:rPr>
          <w:lang w:val="en-GB"/>
        </w:rPr>
        <w:t>vs.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measurand</w:t>
      </w:r>
      <w:proofErr w:type="spellEnd"/>
      <w:r w:rsidR="00D3196A">
        <w:rPr>
          <w:lang w:val="en-GB"/>
        </w:rPr>
        <w:t xml:space="preserve"> </w:t>
      </w:r>
      <w:r w:rsidR="007860AE">
        <w:rPr>
          <w:lang w:val="en-GB"/>
        </w:rPr>
        <w:t>/</w:t>
      </w:r>
      <w:r w:rsidR="00D3196A">
        <w:rPr>
          <w:lang w:val="en-GB"/>
        </w:rPr>
        <w:t xml:space="preserve"> </w:t>
      </w:r>
      <w:r w:rsidR="00F22BBA">
        <w:rPr>
          <w:lang w:val="en-GB"/>
        </w:rPr>
        <w:t>provision</w:t>
      </w:r>
      <w:r>
        <w:rPr>
          <w:lang w:val="en-GB"/>
        </w:rPr>
        <w:t xml:space="preserve"> (groups based on Procedural Manual):</w:t>
      </w:r>
    </w:p>
    <w:p w:rsidR="00B63665" w:rsidRDefault="00B63665">
      <w:pPr>
        <w:rPr>
          <w:lang w:val="en-GB"/>
        </w:rPr>
      </w:pPr>
    </w:p>
    <w:p w:rsidR="00B63665" w:rsidRDefault="00F22BBA" w:rsidP="007860AE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Fruits/</w:t>
      </w:r>
      <w:r w:rsidR="00B63665">
        <w:rPr>
          <w:lang w:val="en-GB"/>
        </w:rPr>
        <w:t>Vegetables, Fat</w:t>
      </w:r>
      <w:r>
        <w:rPr>
          <w:lang w:val="en-GB"/>
        </w:rPr>
        <w:t xml:space="preserve">s/Oils, Fish /F.-Prod., Milk/M-Prod., Meat/M-Prod., </w:t>
      </w:r>
      <w:r w:rsidR="007860AE">
        <w:rPr>
          <w:lang w:val="en-GB"/>
        </w:rPr>
        <w:t xml:space="preserve">Nat. </w:t>
      </w:r>
      <w:r>
        <w:rPr>
          <w:lang w:val="en-GB"/>
        </w:rPr>
        <w:t>Mineral</w:t>
      </w:r>
      <w:r w:rsidR="007860AE">
        <w:rPr>
          <w:lang w:val="en-GB"/>
        </w:rPr>
        <w:t xml:space="preserve"> W</w:t>
      </w:r>
      <w:r>
        <w:rPr>
          <w:lang w:val="en-GB"/>
        </w:rPr>
        <w:t>aters</w:t>
      </w:r>
      <w:r w:rsidR="00D3196A">
        <w:rPr>
          <w:lang w:val="en-GB"/>
        </w:rPr>
        <w:t>;</w:t>
      </w:r>
    </w:p>
    <w:p w:rsidR="00B63665" w:rsidRDefault="00B63665">
      <w:pPr>
        <w:rPr>
          <w:lang w:val="en-GB"/>
        </w:rPr>
      </w:pPr>
    </w:p>
    <w:p w:rsidR="00B63665" w:rsidRDefault="00047801" w:rsidP="007860AE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Sensory Inspection</w:t>
      </w:r>
      <w:r w:rsidR="007860AE">
        <w:rPr>
          <w:lang w:val="en-GB"/>
        </w:rPr>
        <w:t xml:space="preserve">, </w:t>
      </w:r>
      <w:r w:rsidR="00B63665">
        <w:rPr>
          <w:lang w:val="en-GB"/>
        </w:rPr>
        <w:t>Food Additives, Food Hygiene, Pesticides Residues, Contaminants, Res. of Vet. Drugs</w:t>
      </w:r>
      <w:r w:rsidR="00D3196A">
        <w:rPr>
          <w:lang w:val="en-GB"/>
        </w:rPr>
        <w:t>;</w:t>
      </w:r>
    </w:p>
    <w:p w:rsidR="00F22BBA" w:rsidRDefault="00F22BBA">
      <w:pPr>
        <w:rPr>
          <w:lang w:val="en-GB"/>
        </w:rPr>
      </w:pPr>
    </w:p>
    <w:p w:rsidR="007860AE" w:rsidRDefault="007860AE" w:rsidP="007860AE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Packages/Bulk material</w:t>
      </w:r>
      <w:r w:rsidR="00960ED1">
        <w:rPr>
          <w:lang w:val="en-GB"/>
        </w:rPr>
        <w:t>/Foodstuff for consumption</w:t>
      </w:r>
      <w:r w:rsidR="00D3196A">
        <w:rPr>
          <w:lang w:val="en-GB"/>
        </w:rPr>
        <w:t>.</w:t>
      </w:r>
    </w:p>
    <w:p w:rsidR="007860AE" w:rsidRDefault="007860AE" w:rsidP="00D3196A">
      <w:pPr>
        <w:ind w:left="284" w:hanging="284"/>
        <w:rPr>
          <w:lang w:val="en-GB"/>
        </w:rPr>
      </w:pPr>
    </w:p>
    <w:p w:rsidR="00D3196A" w:rsidRDefault="00D3196A" w:rsidP="00D3196A">
      <w:pPr>
        <w:numPr>
          <w:ilvl w:val="0"/>
          <w:numId w:val="3"/>
        </w:numPr>
        <w:rPr>
          <w:lang w:val="en-GB"/>
        </w:rPr>
      </w:pPr>
      <w:r>
        <w:rPr>
          <w:lang w:val="en-GB"/>
        </w:rPr>
        <w:t>Procedures for determining uncertainty of measurement results including sub-sampling, sample processing and analysis.</w:t>
      </w:r>
    </w:p>
    <w:p w:rsidR="00D3196A" w:rsidRDefault="00D3196A" w:rsidP="00D3196A">
      <w:pPr>
        <w:ind w:left="284" w:hanging="284"/>
        <w:rPr>
          <w:lang w:val="en-GB"/>
        </w:rPr>
      </w:pPr>
    </w:p>
    <w:p w:rsidR="00F22BBA" w:rsidRDefault="00F22BBA" w:rsidP="00D3196A">
      <w:pPr>
        <w:numPr>
          <w:ilvl w:val="0"/>
          <w:numId w:val="3"/>
        </w:numPr>
        <w:rPr>
          <w:lang w:val="en-GB"/>
        </w:rPr>
      </w:pPr>
      <w:r>
        <w:rPr>
          <w:lang w:val="en-GB"/>
        </w:rPr>
        <w:t>Consideration of importing and exporting countries</w:t>
      </w:r>
      <w:r w:rsidR="0046182F">
        <w:rPr>
          <w:lang w:val="en-GB"/>
        </w:rPr>
        <w:t xml:space="preserve"> including control of production and testing compliance</w:t>
      </w:r>
      <w:r w:rsidR="00D3196A">
        <w:rPr>
          <w:lang w:val="en-GB"/>
        </w:rPr>
        <w:t>.</w:t>
      </w:r>
    </w:p>
    <w:p w:rsidR="00D3196A" w:rsidRDefault="00D3196A">
      <w:pPr>
        <w:rPr>
          <w:lang w:val="en-GB"/>
        </w:rPr>
      </w:pPr>
    </w:p>
    <w:p w:rsidR="007860AE" w:rsidRDefault="007860AE">
      <w:pPr>
        <w:rPr>
          <w:lang w:val="en-GB"/>
        </w:rPr>
      </w:pPr>
    </w:p>
    <w:p w:rsidR="007860AE" w:rsidRDefault="007860AE">
      <w:pPr>
        <w:rPr>
          <w:lang w:val="en-GB"/>
        </w:rPr>
      </w:pPr>
    </w:p>
    <w:p w:rsidR="00F22BBA" w:rsidRDefault="00F22BBA">
      <w:pPr>
        <w:rPr>
          <w:lang w:val="en-GB"/>
        </w:rPr>
      </w:pPr>
      <w:r>
        <w:rPr>
          <w:lang w:val="en-GB"/>
        </w:rPr>
        <w:t xml:space="preserve"> </w:t>
      </w:r>
    </w:p>
    <w:p w:rsidR="00B63665" w:rsidRDefault="00B63665">
      <w:pPr>
        <w:rPr>
          <w:lang w:val="en-GB"/>
        </w:rPr>
      </w:pPr>
    </w:p>
    <w:p w:rsidR="00B63665" w:rsidRPr="00B63665" w:rsidRDefault="00B63665">
      <w:pPr>
        <w:rPr>
          <w:lang w:val="en-GB"/>
        </w:rPr>
      </w:pPr>
    </w:p>
    <w:sectPr w:rsidR="00B63665" w:rsidRPr="00B63665" w:rsidSect="005F49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5F1B"/>
    <w:multiLevelType w:val="hybridMultilevel"/>
    <w:tmpl w:val="C358BDAC"/>
    <w:lvl w:ilvl="0" w:tplc="6A62BF3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A2D85"/>
    <w:multiLevelType w:val="hybridMultilevel"/>
    <w:tmpl w:val="EE5E2180"/>
    <w:lvl w:ilvl="0" w:tplc="6A62BF3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5BD00108"/>
    <w:multiLevelType w:val="hybridMultilevel"/>
    <w:tmpl w:val="7B0CF1DC"/>
    <w:lvl w:ilvl="0" w:tplc="040E000F">
      <w:start w:val="1"/>
      <w:numFmt w:val="decimal"/>
      <w:lvlText w:val="%1."/>
      <w:lvlJc w:val="left"/>
      <w:pPr>
        <w:ind w:left="436" w:hanging="360"/>
      </w:p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74F933BD"/>
    <w:multiLevelType w:val="hybridMultilevel"/>
    <w:tmpl w:val="7F1E0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52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B63665"/>
    <w:rsid w:val="00047801"/>
    <w:rsid w:val="000C59FD"/>
    <w:rsid w:val="003A51BA"/>
    <w:rsid w:val="003F2609"/>
    <w:rsid w:val="0046182F"/>
    <w:rsid w:val="005F494F"/>
    <w:rsid w:val="007470C9"/>
    <w:rsid w:val="007860AE"/>
    <w:rsid w:val="00960ED1"/>
    <w:rsid w:val="009B65C3"/>
    <w:rsid w:val="009E0831"/>
    <w:rsid w:val="00B63665"/>
    <w:rsid w:val="00D3196A"/>
    <w:rsid w:val="00E8380A"/>
    <w:rsid w:val="00F22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F494F"/>
    <w:rPr>
      <w:sz w:val="24"/>
      <w:szCs w:val="24"/>
      <w:lang w:val="de-DE" w:eastAsia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eWG Practical Examples of Sampling Plans</vt:lpstr>
      <vt:lpstr>eWG Practical Examples of Sampling Plans</vt:lpstr>
    </vt:vector>
  </TitlesOfParts>
  <Company>cvua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eWG Practical Examples of Sampling Plans</dc:title>
  <dc:creator>claus</dc:creator>
  <cp:lastModifiedBy>User</cp:lastModifiedBy>
  <cp:revision>2</cp:revision>
  <dcterms:created xsi:type="dcterms:W3CDTF">2014-03-05T07:39:00Z</dcterms:created>
  <dcterms:modified xsi:type="dcterms:W3CDTF">2014-03-05T07:39:00Z</dcterms:modified>
</cp:coreProperties>
</file>