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C6" w:rsidRPr="00185EDE" w:rsidRDefault="00190BBE" w:rsidP="00185EDE">
      <w:pPr>
        <w:jc w:val="both"/>
        <w:rPr>
          <w:rFonts w:ascii="Times New Roman" w:hAnsi="Times New Roman" w:cs="Times New Roman"/>
          <w:sz w:val="20"/>
          <w:szCs w:val="20"/>
          <w:lang w:eastAsia="hu-HU"/>
        </w:rPr>
      </w:pPr>
      <w:bookmarkStart w:id="0" w:name="_GoBack"/>
      <w:bookmarkEnd w:id="0"/>
      <w:r w:rsidRPr="00185EDE">
        <w:rPr>
          <w:rFonts w:ascii="Times New Roman" w:hAnsi="Times New Roman" w:cs="Times New Roman"/>
          <w:bCs/>
          <w:sz w:val="20"/>
          <w:szCs w:val="20"/>
        </w:rPr>
        <w:t>Sajtóközlemény</w:t>
      </w:r>
      <w:r w:rsidR="00C810C6" w:rsidRPr="00185EDE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C810C6" w:rsidRPr="00185EDE">
        <w:rPr>
          <w:rFonts w:ascii="Times New Roman" w:hAnsi="Times New Roman" w:cs="Times New Roman"/>
          <w:sz w:val="20"/>
          <w:szCs w:val="20"/>
          <w:lang w:eastAsia="hu-HU"/>
        </w:rPr>
        <w:t>2015. december 2.</w:t>
      </w:r>
    </w:p>
    <w:p w:rsidR="00190BBE" w:rsidRPr="005E4E4F" w:rsidRDefault="00190B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A289C" w:rsidRPr="005E4E4F" w:rsidRDefault="00C810C6" w:rsidP="00185EDE">
      <w:pPr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H</w:t>
      </w:r>
      <w:r w:rsidR="00CA77AB" w:rsidRPr="005E4E4F">
        <w:rPr>
          <w:rFonts w:ascii="Times New Roman" w:hAnsi="Times New Roman" w:cs="Times New Roman"/>
          <w:b/>
          <w:bCs/>
          <w:sz w:val="28"/>
          <w:szCs w:val="24"/>
        </w:rPr>
        <w:t xml:space="preserve">atósági zártörés </w:t>
      </w:r>
      <w:r w:rsidR="001345C0" w:rsidRPr="005E4E4F">
        <w:rPr>
          <w:rFonts w:ascii="Times New Roman" w:hAnsi="Times New Roman" w:cs="Times New Roman"/>
          <w:b/>
          <w:bCs/>
          <w:sz w:val="28"/>
          <w:szCs w:val="24"/>
        </w:rPr>
        <w:t>Szabolcs</w:t>
      </w:r>
      <w:r>
        <w:rPr>
          <w:rFonts w:ascii="Times New Roman" w:hAnsi="Times New Roman" w:cs="Times New Roman"/>
          <w:b/>
          <w:bCs/>
          <w:sz w:val="28"/>
          <w:szCs w:val="24"/>
        </w:rPr>
        <w:t>ban</w:t>
      </w:r>
    </w:p>
    <w:p w:rsidR="004B60FB" w:rsidRPr="005E4E4F" w:rsidRDefault="004B60F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A289C" w:rsidRPr="005E4E4F" w:rsidRDefault="008A289C" w:rsidP="008A28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E4E4F">
        <w:rPr>
          <w:rFonts w:ascii="Times New Roman" w:hAnsi="Times New Roman" w:cs="Times New Roman"/>
          <w:b/>
          <w:bCs/>
          <w:sz w:val="24"/>
          <w:szCs w:val="24"/>
        </w:rPr>
        <w:t xml:space="preserve">Nem sikerült kibújnia az ellenőrzés alól annak a szabolcsi zöldség-gyümölcs nagykereskedőnek, amely, ellenőrzéstől tartva, távol maradt a nagybani piactól. A telephelyére érkező hatóságok azonban több tonna igazolatlan eredetű árut, több milliós </w:t>
      </w:r>
      <w:r w:rsidR="001345C0" w:rsidRPr="005E4E4F">
        <w:rPr>
          <w:rFonts w:ascii="Times New Roman" w:hAnsi="Times New Roman" w:cs="Times New Roman"/>
          <w:b/>
          <w:bCs/>
          <w:sz w:val="24"/>
          <w:szCs w:val="24"/>
        </w:rPr>
        <w:t>pénzkészlet-eltérést</w:t>
      </w:r>
      <w:r w:rsidRPr="005E4E4F">
        <w:rPr>
          <w:rFonts w:ascii="Times New Roman" w:hAnsi="Times New Roman" w:cs="Times New Roman"/>
          <w:b/>
          <w:bCs/>
          <w:sz w:val="24"/>
          <w:szCs w:val="24"/>
        </w:rPr>
        <w:t xml:space="preserve"> és az EKÁER szám hiányát tárták fel.</w:t>
      </w:r>
    </w:p>
    <w:p w:rsidR="008A289C" w:rsidRPr="005E4E4F" w:rsidRDefault="008A289C" w:rsidP="008A289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E4E4F" w:rsidRDefault="008A289C" w:rsidP="008A289C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E4E4F">
        <w:rPr>
          <w:rFonts w:ascii="Times New Roman" w:hAnsi="Times New Roman" w:cs="Times New Roman"/>
          <w:sz w:val="24"/>
          <w:szCs w:val="24"/>
        </w:rPr>
        <w:t>A piaci ellenőrzés</w:t>
      </w:r>
      <w:r w:rsidR="00DE7465" w:rsidRPr="005E4E4F">
        <w:rPr>
          <w:rFonts w:ascii="Times New Roman" w:hAnsi="Times New Roman" w:cs="Times New Roman"/>
          <w:sz w:val="24"/>
          <w:szCs w:val="24"/>
        </w:rPr>
        <w:t>é</w:t>
      </w:r>
      <w:r w:rsidRPr="005E4E4F">
        <w:rPr>
          <w:rFonts w:ascii="Times New Roman" w:hAnsi="Times New Roman" w:cs="Times New Roman"/>
          <w:sz w:val="24"/>
          <w:szCs w:val="24"/>
        </w:rPr>
        <w:t xml:space="preserve">ben részt vevő hatóságok kiderítették, hogy </w:t>
      </w:r>
      <w:r w:rsidR="005E4E4F">
        <w:rPr>
          <w:rFonts w:ascii="Times New Roman" w:hAnsi="Times New Roman" w:cs="Times New Roman"/>
          <w:sz w:val="24"/>
          <w:szCs w:val="24"/>
        </w:rPr>
        <w:t xml:space="preserve">az </w:t>
      </w:r>
      <w:r w:rsidR="005E4E4F" w:rsidRPr="005E4E4F">
        <w:rPr>
          <w:rFonts w:ascii="Times New Roman" w:hAnsi="Times New Roman" w:cs="Times New Roman"/>
          <w:sz w:val="24"/>
          <w:szCs w:val="24"/>
        </w:rPr>
        <w:t>egyik legnagyobb zöldség-gyümölcs nagykereskedő</w:t>
      </w:r>
      <w:r w:rsidRPr="005E4E4F">
        <w:rPr>
          <w:rFonts w:ascii="Times New Roman" w:hAnsi="Times New Roman" w:cs="Times New Roman"/>
          <w:sz w:val="24"/>
          <w:szCs w:val="24"/>
          <w:lang w:eastAsia="hu-HU"/>
        </w:rPr>
        <w:t xml:space="preserve">a </w:t>
      </w:r>
      <w:r w:rsidR="00CA77AB" w:rsidRPr="00185EDE">
        <w:rPr>
          <w:rFonts w:ascii="Times New Roman" w:hAnsi="Times New Roman" w:cs="Times New Roman"/>
          <w:sz w:val="24"/>
          <w:szCs w:val="24"/>
          <w:lang w:eastAsia="hu-HU"/>
        </w:rPr>
        <w:t xml:space="preserve">november közepi </w:t>
      </w:r>
      <w:r w:rsidRPr="005E4E4F">
        <w:rPr>
          <w:rFonts w:ascii="Times New Roman" w:hAnsi="Times New Roman" w:cs="Times New Roman"/>
          <w:sz w:val="24"/>
          <w:szCs w:val="24"/>
          <w:lang w:eastAsia="hu-HU"/>
        </w:rPr>
        <w:t xml:space="preserve">razzia napján </w:t>
      </w:r>
      <w:r w:rsidR="005E4E4F">
        <w:rPr>
          <w:rFonts w:ascii="Times New Roman" w:hAnsi="Times New Roman" w:cs="Times New Roman"/>
          <w:sz w:val="24"/>
          <w:szCs w:val="24"/>
          <w:lang w:eastAsia="hu-HU"/>
        </w:rPr>
        <w:t xml:space="preserve">nem települt ki a nagybani piacra, hanem </w:t>
      </w:r>
      <w:r w:rsidRPr="005E4E4F">
        <w:rPr>
          <w:rFonts w:ascii="Times New Roman" w:hAnsi="Times New Roman" w:cs="Times New Roman"/>
          <w:sz w:val="24"/>
          <w:szCs w:val="24"/>
          <w:lang w:eastAsia="hu-HU"/>
        </w:rPr>
        <w:t>saját telephelyén értékesített már a kora hajnali órák</w:t>
      </w:r>
      <w:r w:rsidR="00CA77AB" w:rsidRPr="00185EDE">
        <w:rPr>
          <w:rFonts w:ascii="Times New Roman" w:hAnsi="Times New Roman" w:cs="Times New Roman"/>
          <w:sz w:val="24"/>
          <w:szCs w:val="24"/>
          <w:lang w:eastAsia="hu-HU"/>
        </w:rPr>
        <w:t>tól</w:t>
      </w:r>
      <w:r w:rsidRPr="005E4E4F">
        <w:rPr>
          <w:rFonts w:ascii="Times New Roman" w:hAnsi="Times New Roman" w:cs="Times New Roman"/>
          <w:sz w:val="24"/>
          <w:szCs w:val="24"/>
          <w:lang w:eastAsia="hu-HU"/>
        </w:rPr>
        <w:t>. A</w:t>
      </w:r>
      <w:r w:rsidR="005E4E4F">
        <w:rPr>
          <w:rFonts w:ascii="Times New Roman" w:hAnsi="Times New Roman" w:cs="Times New Roman"/>
          <w:sz w:val="24"/>
          <w:szCs w:val="24"/>
          <w:lang w:eastAsia="hu-HU"/>
        </w:rPr>
        <w:t xml:space="preserve">mikor a hatóságok munkatársaia </w:t>
      </w:r>
      <w:r w:rsidRPr="005E4E4F">
        <w:rPr>
          <w:rFonts w:ascii="Times New Roman" w:hAnsi="Times New Roman" w:cs="Times New Roman"/>
          <w:sz w:val="24"/>
          <w:szCs w:val="24"/>
          <w:lang w:eastAsia="hu-HU"/>
        </w:rPr>
        <w:t>vállalkozás telephelyére érkez</w:t>
      </w:r>
      <w:r w:rsidR="005E4E4F">
        <w:rPr>
          <w:rFonts w:ascii="Times New Roman" w:hAnsi="Times New Roman" w:cs="Times New Roman"/>
          <w:sz w:val="24"/>
          <w:szCs w:val="24"/>
          <w:lang w:eastAsia="hu-HU"/>
        </w:rPr>
        <w:t>tek,</w:t>
      </w:r>
      <w:r w:rsidRPr="005E4E4F">
        <w:rPr>
          <w:rFonts w:ascii="Times New Roman" w:hAnsi="Times New Roman" w:cs="Times New Roman"/>
          <w:sz w:val="24"/>
          <w:szCs w:val="24"/>
          <w:lang w:eastAsia="hu-HU"/>
        </w:rPr>
        <w:t xml:space="preserve"> a mintegy 300 négyzetméteres raktárban éppen kiskereskedőket szolgáltak ki. </w:t>
      </w:r>
    </w:p>
    <w:p w:rsidR="0001128E" w:rsidRPr="005E4E4F" w:rsidRDefault="008A289C" w:rsidP="008A289C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E4E4F">
        <w:rPr>
          <w:rFonts w:ascii="Times New Roman" w:hAnsi="Times New Roman" w:cs="Times New Roman"/>
          <w:sz w:val="24"/>
          <w:szCs w:val="24"/>
          <w:lang w:eastAsia="hu-HU"/>
        </w:rPr>
        <w:t xml:space="preserve">Az árukészlet ellenőrzésekor mind minőségi, mind jelölési problémákat találtak a NÉBIH munkatársai. </w:t>
      </w:r>
      <w:r w:rsidR="0001128E" w:rsidRPr="005E4E4F">
        <w:rPr>
          <w:rFonts w:ascii="Times New Roman" w:hAnsi="Times New Roman" w:cs="Times New Roman"/>
          <w:sz w:val="24"/>
          <w:szCs w:val="24"/>
          <w:lang w:eastAsia="hu-HU"/>
        </w:rPr>
        <w:t xml:space="preserve">Egyes termékek származási helyeként három országot is megjelöltek ugyanazon a csomagoláson. </w:t>
      </w:r>
      <w:r w:rsidR="00190BBE" w:rsidRPr="00185EDE">
        <w:rPr>
          <w:rFonts w:ascii="Times New Roman" w:hAnsi="Times New Roman" w:cs="Times New Roman"/>
          <w:sz w:val="24"/>
          <w:szCs w:val="24"/>
          <w:lang w:eastAsia="hu-HU"/>
        </w:rPr>
        <w:t xml:space="preserve">Végül </w:t>
      </w:r>
      <w:r w:rsidR="00DE7465" w:rsidRPr="00185EDE">
        <w:rPr>
          <w:rFonts w:ascii="Times New Roman" w:hAnsi="Times New Roman" w:cs="Times New Roman"/>
          <w:sz w:val="24"/>
          <w:szCs w:val="24"/>
          <w:lang w:eastAsia="hu-HU"/>
        </w:rPr>
        <w:t>20 tonna, 5,2 millió forint értékű</w:t>
      </w:r>
      <w:r w:rsidR="00190BBE" w:rsidRPr="00185EDE">
        <w:rPr>
          <w:rFonts w:ascii="Times New Roman" w:hAnsi="Times New Roman" w:cs="Times New Roman"/>
          <w:sz w:val="24"/>
          <w:szCs w:val="24"/>
          <w:lang w:eastAsia="hu-HU"/>
        </w:rPr>
        <w:t xml:space="preserve"> zöldség</w:t>
      </w:r>
      <w:r w:rsidR="00DE7465" w:rsidRPr="00185EDE">
        <w:rPr>
          <w:rFonts w:ascii="Times New Roman" w:hAnsi="Times New Roman" w:cs="Times New Roman"/>
          <w:sz w:val="24"/>
          <w:szCs w:val="24"/>
          <w:lang w:eastAsia="hu-HU"/>
        </w:rPr>
        <w:t>et és</w:t>
      </w:r>
      <w:r w:rsidR="00190BBE" w:rsidRPr="00185EDE">
        <w:rPr>
          <w:rFonts w:ascii="Times New Roman" w:hAnsi="Times New Roman" w:cs="Times New Roman"/>
          <w:sz w:val="24"/>
          <w:szCs w:val="24"/>
          <w:lang w:eastAsia="hu-HU"/>
        </w:rPr>
        <w:t xml:space="preserve"> gyümölcs</w:t>
      </w:r>
      <w:r w:rsidR="00DE7465" w:rsidRPr="00185EDE">
        <w:rPr>
          <w:rFonts w:ascii="Times New Roman" w:hAnsi="Times New Roman" w:cs="Times New Roman"/>
          <w:sz w:val="24"/>
          <w:szCs w:val="24"/>
          <w:lang w:eastAsia="hu-HU"/>
        </w:rPr>
        <w:t>öt</w:t>
      </w:r>
      <w:r w:rsidR="00190BBE" w:rsidRPr="00185EDE">
        <w:rPr>
          <w:rFonts w:ascii="Times New Roman" w:hAnsi="Times New Roman" w:cs="Times New Roman"/>
          <w:sz w:val="24"/>
          <w:szCs w:val="24"/>
          <w:lang w:eastAsia="hu-HU"/>
        </w:rPr>
        <w:t xml:space="preserve"> vontak ki a forgalomból az élelmiszerlánc-biztonsági szakemberek.</w:t>
      </w:r>
    </w:p>
    <w:p w:rsidR="008A289C" w:rsidRPr="005E4E4F" w:rsidRDefault="008A289C" w:rsidP="008A289C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E4E4F">
        <w:rPr>
          <w:rFonts w:ascii="Times New Roman" w:hAnsi="Times New Roman" w:cs="Times New Roman"/>
          <w:sz w:val="24"/>
          <w:szCs w:val="24"/>
          <w:lang w:eastAsia="hu-HU"/>
        </w:rPr>
        <w:t xml:space="preserve">A kasszában lévő pénzkészlet több millió forinttal tért el a nyilvántartott értékesítéstől, a kft., az alkalmazottak bevallása szerint készletnyilvántartást nem vezet, EKÁER számot nem igényel az árukészlet beszerzéséhez és mozgatásához. A gyanús körülmények </w:t>
      </w:r>
      <w:r w:rsidRPr="005E4E4F">
        <w:rPr>
          <w:rFonts w:ascii="Times New Roman" w:hAnsi="Times New Roman" w:cs="Times New Roman"/>
          <w:sz w:val="24"/>
          <w:szCs w:val="24"/>
          <w:lang w:eastAsia="hu-HU"/>
        </w:rPr>
        <w:lastRenderedPageBreak/>
        <w:t xml:space="preserve">miatt a NAV informatikai szakemberei adatmentést végeztek, és így került elő egyebek mellett a „nem létező” készlet-nyilvántartás. </w:t>
      </w:r>
    </w:p>
    <w:p w:rsidR="008A289C" w:rsidRPr="005E4E4F" w:rsidRDefault="008A289C" w:rsidP="008A289C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5E4E4F">
        <w:rPr>
          <w:rFonts w:ascii="Times New Roman" w:hAnsi="Times New Roman" w:cs="Times New Roman"/>
          <w:sz w:val="24"/>
          <w:szCs w:val="24"/>
          <w:lang w:eastAsia="hu-HU"/>
        </w:rPr>
        <w:t>A telephelyen egy várakozó lengyel kamiont is találtak több tonna zsákos burgonyával megrakva. A kamionsofőr szerint 6 tonnányi rakományt hozott és mivel sem fuvarlevéllel, sem az áru eredetét igazoló iratokkal nem rendelkezett, a Kormányhivatal minőségellenőrei zár alá vették a szállítmányt, melyet másnap, bizonytalan eredete miatt kénytelenek voltak megsemmisíteni. A hulladéklerakóban kiderült, hogy valójában a bevallott súly több mint kétszeresét, azaz 12,5 tonna burgonyát rejtett a raktér.</w:t>
      </w:r>
    </w:p>
    <w:p w:rsidR="001345C0" w:rsidRPr="00185EDE" w:rsidRDefault="00CA77AB" w:rsidP="008A289C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185EDE">
        <w:rPr>
          <w:rFonts w:ascii="Times New Roman" w:hAnsi="Times New Roman" w:cs="Times New Roman"/>
          <w:sz w:val="24"/>
          <w:szCs w:val="24"/>
          <w:lang w:eastAsia="hu-HU"/>
        </w:rPr>
        <w:t>A helyszíni</w:t>
      </w:r>
      <w:r w:rsidR="001345C0" w:rsidRPr="00185EDE">
        <w:rPr>
          <w:rFonts w:ascii="Times New Roman" w:hAnsi="Times New Roman" w:cs="Times New Roman"/>
          <w:sz w:val="24"/>
          <w:szCs w:val="24"/>
          <w:lang w:eastAsia="hu-HU"/>
        </w:rPr>
        <w:t xml:space="preserve"> ellenőrzést követően újabb fordulatot vett az ügy. A megyei kormányhivatal élelmiszerlánc-biztonsági szakemberei </w:t>
      </w:r>
      <w:r w:rsidR="00DE7465" w:rsidRPr="00185EDE">
        <w:rPr>
          <w:rFonts w:ascii="Times New Roman" w:hAnsi="Times New Roman" w:cs="Times New Roman"/>
          <w:sz w:val="24"/>
          <w:szCs w:val="24"/>
          <w:lang w:eastAsia="hu-HU"/>
        </w:rPr>
        <w:t xml:space="preserve">a kft. kamionját </w:t>
      </w:r>
      <w:r w:rsidR="001345C0" w:rsidRPr="00185EDE">
        <w:rPr>
          <w:rFonts w:ascii="Times New Roman" w:hAnsi="Times New Roman" w:cs="Times New Roman"/>
          <w:sz w:val="24"/>
          <w:szCs w:val="24"/>
          <w:lang w:eastAsia="hu-HU"/>
        </w:rPr>
        <w:t>a lefoglalt termékek</w:t>
      </w:r>
      <w:r w:rsidR="00DE7465" w:rsidRPr="00185EDE">
        <w:rPr>
          <w:rFonts w:ascii="Times New Roman" w:hAnsi="Times New Roman" w:cs="Times New Roman"/>
          <w:sz w:val="24"/>
          <w:szCs w:val="24"/>
          <w:lang w:eastAsia="hu-HU"/>
        </w:rPr>
        <w:t>kel megsemmisítésre kísérték volna,</w:t>
      </w:r>
      <w:r w:rsidR="001345C0" w:rsidRPr="00185EDE">
        <w:rPr>
          <w:rFonts w:ascii="Times New Roman" w:hAnsi="Times New Roman" w:cs="Times New Roman"/>
          <w:sz w:val="24"/>
          <w:szCs w:val="24"/>
          <w:lang w:eastAsia="hu-HU"/>
        </w:rPr>
        <w:t xml:space="preserve"> az azonban nem követt</w:t>
      </w:r>
      <w:r w:rsidRPr="00185EDE">
        <w:rPr>
          <w:rFonts w:ascii="Times New Roman" w:hAnsi="Times New Roman" w:cs="Times New Roman"/>
          <w:sz w:val="24"/>
          <w:szCs w:val="24"/>
          <w:lang w:eastAsia="hu-HU"/>
        </w:rPr>
        <w:t xml:space="preserve">e a felvezető autót. </w:t>
      </w:r>
      <w:r w:rsidR="005E4E4F">
        <w:rPr>
          <w:rFonts w:ascii="Times New Roman" w:hAnsi="Times New Roman" w:cs="Times New Roman"/>
          <w:sz w:val="24"/>
          <w:szCs w:val="24"/>
          <w:lang w:eastAsia="hu-HU"/>
        </w:rPr>
        <w:t>Közben a telephelyen</w:t>
      </w:r>
      <w:r w:rsidR="001345C0" w:rsidRPr="00185EDE">
        <w:rPr>
          <w:rFonts w:ascii="Times New Roman" w:hAnsi="Times New Roman" w:cs="Times New Roman"/>
          <w:sz w:val="24"/>
          <w:szCs w:val="24"/>
          <w:lang w:eastAsia="hu-HU"/>
        </w:rPr>
        <w:t xml:space="preserve"> a hatósági zárat feltörték és egy raktárba </w:t>
      </w:r>
      <w:r w:rsidRPr="00185EDE">
        <w:rPr>
          <w:rFonts w:ascii="Times New Roman" w:hAnsi="Times New Roman" w:cs="Times New Roman"/>
          <w:sz w:val="24"/>
          <w:szCs w:val="24"/>
          <w:lang w:eastAsia="hu-HU"/>
        </w:rPr>
        <w:t xml:space="preserve">menekítették </w:t>
      </w:r>
      <w:r w:rsidR="001345C0" w:rsidRPr="00185EDE">
        <w:rPr>
          <w:rFonts w:ascii="Times New Roman" w:hAnsi="Times New Roman" w:cs="Times New Roman"/>
          <w:sz w:val="24"/>
          <w:szCs w:val="24"/>
          <w:lang w:eastAsia="hu-HU"/>
        </w:rPr>
        <w:t xml:space="preserve">a forgalomból kivont termékeket. Az érintett tételeket a </w:t>
      </w:r>
      <w:r w:rsidR="005E4E4F">
        <w:rPr>
          <w:rFonts w:ascii="Times New Roman" w:hAnsi="Times New Roman" w:cs="Times New Roman"/>
          <w:sz w:val="24"/>
          <w:szCs w:val="24"/>
          <w:lang w:eastAsia="hu-HU"/>
        </w:rPr>
        <w:t xml:space="preserve">hatósági </w:t>
      </w:r>
      <w:r w:rsidR="001345C0" w:rsidRPr="00185EDE">
        <w:rPr>
          <w:rFonts w:ascii="Times New Roman" w:hAnsi="Times New Roman" w:cs="Times New Roman"/>
          <w:sz w:val="24"/>
          <w:szCs w:val="24"/>
          <w:lang w:eastAsia="hu-HU"/>
        </w:rPr>
        <w:t xml:space="preserve">szakemberek visszapakoltatták a kamionba, </w:t>
      </w:r>
      <w:r w:rsidR="005E4E4F">
        <w:rPr>
          <w:rFonts w:ascii="Times New Roman" w:hAnsi="Times New Roman" w:cs="Times New Roman"/>
          <w:sz w:val="24"/>
          <w:szCs w:val="24"/>
          <w:lang w:eastAsia="hu-HU"/>
        </w:rPr>
        <w:t>amit</w:t>
      </w:r>
      <w:r w:rsidR="001345C0" w:rsidRPr="00185EDE">
        <w:rPr>
          <w:rFonts w:ascii="Times New Roman" w:hAnsi="Times New Roman" w:cs="Times New Roman"/>
          <w:sz w:val="24"/>
          <w:szCs w:val="24"/>
          <w:lang w:eastAsia="hu-HU"/>
        </w:rPr>
        <w:t>elkísért</w:t>
      </w:r>
      <w:r w:rsidR="005E4E4F">
        <w:rPr>
          <w:rFonts w:ascii="Times New Roman" w:hAnsi="Times New Roman" w:cs="Times New Roman"/>
          <w:sz w:val="24"/>
          <w:szCs w:val="24"/>
          <w:lang w:eastAsia="hu-HU"/>
        </w:rPr>
        <w:t>e</w:t>
      </w:r>
      <w:r w:rsidR="001345C0" w:rsidRPr="00185EDE">
        <w:rPr>
          <w:rFonts w:ascii="Times New Roman" w:hAnsi="Times New Roman" w:cs="Times New Roman"/>
          <w:sz w:val="24"/>
          <w:szCs w:val="24"/>
          <w:lang w:eastAsia="hu-HU"/>
        </w:rPr>
        <w:t>k a komposztáló telepre</w:t>
      </w:r>
      <w:r w:rsidR="002E6E90">
        <w:rPr>
          <w:rFonts w:ascii="Times New Roman" w:hAnsi="Times New Roman" w:cs="Times New Roman"/>
          <w:sz w:val="24"/>
          <w:szCs w:val="24"/>
          <w:lang w:eastAsia="hu-HU"/>
        </w:rPr>
        <w:t>,h</w:t>
      </w:r>
      <w:r w:rsidR="00A06F71" w:rsidRPr="00185EDE">
        <w:rPr>
          <w:rFonts w:ascii="Times New Roman" w:hAnsi="Times New Roman" w:cs="Times New Roman"/>
          <w:sz w:val="24"/>
          <w:szCs w:val="24"/>
          <w:lang w:eastAsia="hu-HU"/>
        </w:rPr>
        <w:t xml:space="preserve">atósági zár alá rendelt termék zár alóli kivonásának kísérlete miatt </w:t>
      </w:r>
      <w:r w:rsidR="005E4E4F">
        <w:rPr>
          <w:rFonts w:ascii="Times New Roman" w:hAnsi="Times New Roman" w:cs="Times New Roman"/>
          <w:sz w:val="24"/>
          <w:szCs w:val="24"/>
          <w:lang w:eastAsia="hu-HU"/>
        </w:rPr>
        <w:t xml:space="preserve">pedig </w:t>
      </w:r>
      <w:r w:rsidR="001345C0" w:rsidRPr="00185EDE">
        <w:rPr>
          <w:rFonts w:ascii="Times New Roman" w:hAnsi="Times New Roman" w:cs="Times New Roman"/>
          <w:sz w:val="24"/>
          <w:szCs w:val="24"/>
          <w:lang w:eastAsia="hu-HU"/>
        </w:rPr>
        <w:t>feljelentést tett</w:t>
      </w:r>
      <w:r w:rsidR="005E4E4F">
        <w:rPr>
          <w:rFonts w:ascii="Times New Roman" w:hAnsi="Times New Roman" w:cs="Times New Roman"/>
          <w:sz w:val="24"/>
          <w:szCs w:val="24"/>
          <w:lang w:eastAsia="hu-HU"/>
        </w:rPr>
        <w:t>ek</w:t>
      </w:r>
      <w:r w:rsidR="001345C0" w:rsidRPr="00185EDE">
        <w:rPr>
          <w:rFonts w:ascii="Times New Roman" w:hAnsi="Times New Roman" w:cs="Times New Roman"/>
          <w:sz w:val="24"/>
          <w:szCs w:val="24"/>
          <w:lang w:eastAsia="hu-HU"/>
        </w:rPr>
        <w:t xml:space="preserve"> ismeretlen tettes ellen.</w:t>
      </w:r>
    </w:p>
    <w:p w:rsidR="005E4E4F" w:rsidRPr="00A20198" w:rsidRDefault="005E4E4F" w:rsidP="005E4E4F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 w:rsidRPr="00A20198">
        <w:rPr>
          <w:rFonts w:ascii="Times New Roman" w:hAnsi="Times New Roman" w:cs="Times New Roman"/>
          <w:sz w:val="24"/>
          <w:szCs w:val="24"/>
          <w:lang w:eastAsia="hu-HU"/>
        </w:rPr>
        <w:t>Az a további vizsgálatok tárgya, hogy a vállalkozás a zöldség-gyümölcs szállítmányokat belföldi beszerzésként tűntet</w:t>
      </w:r>
      <w:r w:rsidR="00C810C6">
        <w:rPr>
          <w:rFonts w:ascii="Times New Roman" w:hAnsi="Times New Roman" w:cs="Times New Roman"/>
          <w:sz w:val="24"/>
          <w:szCs w:val="24"/>
          <w:lang w:eastAsia="hu-HU"/>
        </w:rPr>
        <w:t>te</w:t>
      </w:r>
      <w:r w:rsidRPr="00A20198">
        <w:rPr>
          <w:rFonts w:ascii="Times New Roman" w:hAnsi="Times New Roman" w:cs="Times New Roman"/>
          <w:sz w:val="24"/>
          <w:szCs w:val="24"/>
          <w:lang w:eastAsia="hu-HU"/>
        </w:rPr>
        <w:t>-e fel annak ellenére, hogy a raktárban egyetlen magyar termék sem volt. Ezt valószínűsíti az a tény, hogy a számlákon szereplő eladók jellemzően magas kockázatú, úgynevezett eltűnő kereskedők, amelyek valódi gazdasági tevékenységet nem végeznek.</w:t>
      </w:r>
    </w:p>
    <w:p w:rsidR="00190BBE" w:rsidRDefault="008A289C" w:rsidP="00CA77AB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Az akcióban a Nemzeti Adó- és Vámhivatal, a Szabolcs-Szatmár–Bereg megyei Kormányhivatal </w:t>
      </w:r>
      <w:r>
        <w:rPr>
          <w:rFonts w:ascii="Times New Roman" w:hAnsi="Times New Roman" w:cs="Times New Roman"/>
          <w:sz w:val="24"/>
          <w:szCs w:val="24"/>
          <w:lang w:eastAsia="hu-HU"/>
        </w:rPr>
        <w:t>Élelmiszerlánc-biztonsági és Földművelésügyi Főosztálya, valamint a Nemzeti Élelmiszerlánc-biztonsági Hivatal Kiemelt Ügyek Igazgatósága vett részt.</w:t>
      </w:r>
    </w:p>
    <w:p w:rsidR="00C810C6" w:rsidRDefault="00C810C6" w:rsidP="00CA77AB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810C6" w:rsidRPr="00C810C6" w:rsidRDefault="00C810C6" w:rsidP="00C810C6">
      <w:pP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Az akcióról készült film letölthető a NAV video FTP szerveréről (</w:t>
      </w:r>
      <w:hyperlink r:id="rId7" w:history="1">
        <w:r w:rsidRPr="00C810C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hu-HU"/>
          </w:rPr>
          <w:t>http://media.nav.gov.hu/media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). A jelszóval még nem rendelkező szerkesztőségek a </w:t>
      </w:r>
      <w:hyperlink r:id="rId8" w:history="1">
        <w:r w:rsidRPr="0077285D">
          <w:rPr>
            <w:rStyle w:val="Hiperhivatkozs"/>
            <w:rFonts w:ascii="Times New Roman" w:eastAsia="Times New Roman" w:hAnsi="Times New Roman" w:cs="Times New Roman"/>
            <w:sz w:val="20"/>
            <w:szCs w:val="20"/>
            <w:lang w:eastAsia="hu-HU"/>
          </w:rPr>
          <w:t>sajto@nav.gov.hu</w:t>
        </w:r>
      </w:hyperlink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címen kapnak segítséget.</w:t>
      </w:r>
    </w:p>
    <w:p w:rsidR="00C810C6" w:rsidRDefault="00C810C6" w:rsidP="00C810C6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C810C6" w:rsidRDefault="00C810C6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További információ:</w:t>
      </w:r>
    </w:p>
    <w:p w:rsidR="00C810C6" w:rsidRDefault="00C810C6" w:rsidP="00185EDE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</w:p>
    <w:p w:rsidR="0033007C" w:rsidRDefault="00C810C6" w:rsidP="00185EDE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>Magyar Norbert</w:t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AA7CD4">
        <w:rPr>
          <w:rFonts w:ascii="Times New Roman" w:hAnsi="Times New Roman" w:cs="Times New Roman"/>
          <w:sz w:val="24"/>
          <w:szCs w:val="24"/>
          <w:lang w:eastAsia="hu-HU"/>
        </w:rPr>
        <w:t>Sipos Anna</w:t>
      </w:r>
    </w:p>
    <w:p w:rsidR="00C810C6" w:rsidRDefault="00C810C6" w:rsidP="00185EDE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eastAsia="hu-HU"/>
        </w:rPr>
        <w:t>sajtóreferens</w:t>
      </w:r>
      <w:proofErr w:type="gramEnd"/>
      <w:r>
        <w:rPr>
          <w:rFonts w:ascii="Times New Roman" w:hAnsi="Times New Roman" w:cs="Times New Roman"/>
          <w:sz w:val="24"/>
          <w:szCs w:val="24"/>
          <w:lang w:eastAsia="hu-HU"/>
        </w:rPr>
        <w:t>, NAV</w:t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2E6E90">
        <w:rPr>
          <w:rFonts w:ascii="Times New Roman" w:hAnsi="Times New Roman" w:cs="Times New Roman"/>
          <w:sz w:val="24"/>
          <w:szCs w:val="24"/>
          <w:lang w:eastAsia="hu-HU"/>
        </w:rPr>
        <w:t>sajtóreferens</w:t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>, NÉBIH</w:t>
      </w:r>
    </w:p>
    <w:p w:rsidR="00190BBE" w:rsidRPr="00CA77AB" w:rsidRDefault="00C810C6" w:rsidP="00185EDE">
      <w:pPr>
        <w:jc w:val="both"/>
        <w:rPr>
          <w:rFonts w:ascii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  <w:lang w:eastAsia="hu-HU"/>
        </w:rPr>
        <w:t xml:space="preserve">06309639786 </w:t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33007C">
        <w:rPr>
          <w:rFonts w:ascii="Times New Roman" w:hAnsi="Times New Roman" w:cs="Times New Roman"/>
          <w:sz w:val="24"/>
          <w:szCs w:val="24"/>
          <w:lang w:eastAsia="hu-HU"/>
        </w:rPr>
        <w:tab/>
      </w:r>
      <w:r w:rsidR="002E6E90">
        <w:rPr>
          <w:rFonts w:ascii="Times New Roman" w:hAnsi="Times New Roman" w:cs="Times New Roman"/>
          <w:sz w:val="24"/>
          <w:szCs w:val="24"/>
          <w:lang w:eastAsia="hu-HU"/>
        </w:rPr>
        <w:t>0670</w:t>
      </w:r>
      <w:r w:rsidR="00AA7CD4">
        <w:rPr>
          <w:rFonts w:ascii="Times New Roman" w:hAnsi="Times New Roman" w:cs="Times New Roman"/>
          <w:sz w:val="24"/>
          <w:szCs w:val="24"/>
          <w:lang w:eastAsia="hu-HU"/>
        </w:rPr>
        <w:t>4424440</w:t>
      </w:r>
    </w:p>
    <w:sectPr w:rsidR="00190BBE" w:rsidRPr="00CA77AB" w:rsidSect="00190BBE">
      <w:headerReference w:type="default" r:id="rId9"/>
      <w:pgSz w:w="11906" w:h="16838"/>
      <w:pgMar w:top="1979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744" w:rsidRDefault="00E82744" w:rsidP="00190BBE">
      <w:r>
        <w:separator/>
      </w:r>
    </w:p>
  </w:endnote>
  <w:endnote w:type="continuationSeparator" w:id="1">
    <w:p w:rsidR="00E82744" w:rsidRDefault="00E82744" w:rsidP="00190B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744" w:rsidRDefault="00E82744" w:rsidP="00190BBE">
      <w:r>
        <w:separator/>
      </w:r>
    </w:p>
  </w:footnote>
  <w:footnote w:type="continuationSeparator" w:id="1">
    <w:p w:rsidR="00E82744" w:rsidRDefault="00E82744" w:rsidP="00190B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BBE" w:rsidRDefault="00190BBE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130810</wp:posOffset>
          </wp:positionH>
          <wp:positionV relativeFrom="paragraph">
            <wp:posOffset>-139065</wp:posOffset>
          </wp:positionV>
          <wp:extent cx="1350010" cy="828040"/>
          <wp:effectExtent l="19050" t="0" r="2540" b="0"/>
          <wp:wrapSquare wrapText="bothSides"/>
          <wp:docPr id="1" name="Kép 1" descr="NEBIH_logo_RGB_kic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BIH_logo_RGB_kicsi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-96520</wp:posOffset>
          </wp:positionV>
          <wp:extent cx="1395095" cy="715645"/>
          <wp:effectExtent l="19050" t="0" r="0" b="0"/>
          <wp:wrapTight wrapText="bothSides">
            <wp:wrapPolygon edited="0">
              <wp:start x="-295" y="0"/>
              <wp:lineTo x="-295" y="21274"/>
              <wp:lineTo x="21531" y="21274"/>
              <wp:lineTo x="21531" y="0"/>
              <wp:lineTo x="-295" y="0"/>
            </wp:wrapPolygon>
          </wp:wrapTight>
          <wp:docPr id="2" name="Kép 1" descr="950-nav_logo_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950-nav_logo_18.JP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5095" cy="715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hu-HU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2339340</wp:posOffset>
          </wp:positionH>
          <wp:positionV relativeFrom="paragraph">
            <wp:posOffset>-96520</wp:posOffset>
          </wp:positionV>
          <wp:extent cx="1714500" cy="767715"/>
          <wp:effectExtent l="19050" t="0" r="0" b="0"/>
          <wp:wrapTight wrapText="bothSides">
            <wp:wrapPolygon edited="0">
              <wp:start x="-240" y="0"/>
              <wp:lineTo x="-240" y="20903"/>
              <wp:lineTo x="21600" y="20903"/>
              <wp:lineTo x="21600" y="0"/>
              <wp:lineTo x="-240" y="0"/>
            </wp:wrapPolygon>
          </wp:wrapTight>
          <wp:docPr id="3" name="Kép 2" descr="SzSzB KH logó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SzB KH logó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714500" cy="767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ZS">
    <w15:presenceInfo w15:providerId="None" w15:userId="FZ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8A289C"/>
    <w:rsid w:val="0001128E"/>
    <w:rsid w:val="0005226F"/>
    <w:rsid w:val="001345C0"/>
    <w:rsid w:val="00185EDE"/>
    <w:rsid w:val="00190BBE"/>
    <w:rsid w:val="001F7B44"/>
    <w:rsid w:val="00200698"/>
    <w:rsid w:val="0026145A"/>
    <w:rsid w:val="002E6E90"/>
    <w:rsid w:val="0033007C"/>
    <w:rsid w:val="003973BA"/>
    <w:rsid w:val="004B60FB"/>
    <w:rsid w:val="00534C34"/>
    <w:rsid w:val="005E4E4F"/>
    <w:rsid w:val="008A289C"/>
    <w:rsid w:val="00963D50"/>
    <w:rsid w:val="009B4D3B"/>
    <w:rsid w:val="00A06F71"/>
    <w:rsid w:val="00AA7CD4"/>
    <w:rsid w:val="00B07354"/>
    <w:rsid w:val="00BB2031"/>
    <w:rsid w:val="00C308B8"/>
    <w:rsid w:val="00C379BA"/>
    <w:rsid w:val="00C37F39"/>
    <w:rsid w:val="00C810C6"/>
    <w:rsid w:val="00CA77AB"/>
    <w:rsid w:val="00D75EF4"/>
    <w:rsid w:val="00D83E1B"/>
    <w:rsid w:val="00DE7465"/>
    <w:rsid w:val="00E82744"/>
    <w:rsid w:val="00F37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289C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0B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90BBE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190B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90BBE"/>
    <w:rPr>
      <w:rFonts w:ascii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0BB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0BB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810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A289C"/>
    <w:pPr>
      <w:spacing w:after="0" w:line="240" w:lineRule="auto"/>
    </w:pPr>
    <w:rPr>
      <w:rFonts w:ascii="Calibri" w:hAnsi="Calibri" w:cs="Calibr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90BB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90BBE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190BB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90BBE"/>
    <w:rPr>
      <w:rFonts w:ascii="Calibri" w:hAnsi="Calibri" w:cs="Calibri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90BBE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90BBE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C810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1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jto@nav.gov.hu" TargetMode="External"/><Relationship Id="rId13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://media.nav.gov.hu/medi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99431-9906-4ABD-A816-27EF06EA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3117</Characters>
  <Application>Microsoft Office Word</Application>
  <DocSecurity>4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Nemzeti Adó- és Vámhivatal</Company>
  <LinksUpToDate>false</LinksUpToDate>
  <CharactersWithSpaces>3561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Magyar Norbert Pál</dc:creator>
  <cp:lastModifiedBy>siposann</cp:lastModifiedBy>
  <cp:revision>2</cp:revision>
  <dcterms:created xsi:type="dcterms:W3CDTF">2015-12-02T08:47:00Z</dcterms:created>
  <dcterms:modified xsi:type="dcterms:W3CDTF">2015-12-02T08:47:00Z</dcterms:modified>
</cp:coreProperties>
</file>