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73" w:rsidRPr="006F2F73" w:rsidRDefault="006F2F73">
      <w:pPr>
        <w:rPr>
          <w:b/>
          <w:sz w:val="36"/>
          <w:szCs w:val="36"/>
        </w:rPr>
      </w:pPr>
      <w:r w:rsidRPr="006F2F73">
        <w:rPr>
          <w:b/>
          <w:sz w:val="36"/>
          <w:szCs w:val="36"/>
        </w:rPr>
        <w:t>Tevékenység helye szerinti járási hiva</w:t>
      </w:r>
      <w:r>
        <w:rPr>
          <w:b/>
          <w:sz w:val="36"/>
          <w:szCs w:val="36"/>
        </w:rPr>
        <w:t>t</w:t>
      </w:r>
      <w:r w:rsidRPr="006F2F73">
        <w:rPr>
          <w:b/>
          <w:sz w:val="36"/>
          <w:szCs w:val="36"/>
        </w:rPr>
        <w:t xml:space="preserve">alok </w:t>
      </w:r>
    </w:p>
    <w:p w:rsidR="006F2F73" w:rsidRDefault="00E67DCF">
      <w:r>
        <w:t>Dísznövény</w:t>
      </w:r>
      <w:r w:rsidR="006F2F73">
        <w:t xml:space="preserve"> szaporítóanyag termesztők és forgalmazók nyilvántartásba vételéhez, valamint zöldségpalánta előállító és forgalmazó üzem engedélyezéséhez </w:t>
      </w:r>
    </w:p>
    <w:p w:rsidR="006F2F73" w:rsidRDefault="006F2F73"/>
    <w:p w:rsidR="006F2F73" w:rsidRDefault="006F2F73"/>
    <w:tbl>
      <w:tblPr>
        <w:tblStyle w:val="Rcsostblzat"/>
        <w:tblW w:w="9322" w:type="dxa"/>
        <w:tblLook w:val="04A0"/>
      </w:tblPr>
      <w:tblGrid>
        <w:gridCol w:w="2084"/>
        <w:gridCol w:w="3661"/>
        <w:gridCol w:w="3577"/>
      </w:tblGrid>
      <w:tr w:rsidR="006F2F73" w:rsidRPr="007841E4" w:rsidTr="006F2F73">
        <w:tc>
          <w:tcPr>
            <w:tcW w:w="2084" w:type="dxa"/>
          </w:tcPr>
          <w:p w:rsidR="006F2F73" w:rsidRPr="007841E4" w:rsidRDefault="006F2F73" w:rsidP="00F9771F">
            <w:pPr>
              <w:pStyle w:val="lead"/>
            </w:pPr>
            <w:r w:rsidRPr="007841E4">
              <w:t>Tevékenység helye</w:t>
            </w:r>
          </w:p>
        </w:tc>
        <w:tc>
          <w:tcPr>
            <w:tcW w:w="3661" w:type="dxa"/>
          </w:tcPr>
          <w:p w:rsidR="006F2F73" w:rsidRPr="007841E4" w:rsidRDefault="006F2F73" w:rsidP="00F9771F">
            <w:pPr>
              <w:pStyle w:val="lead"/>
            </w:pPr>
            <w:r w:rsidRPr="007841E4">
              <w:t>Illetékes járási hivatal neve</w:t>
            </w:r>
          </w:p>
        </w:tc>
        <w:tc>
          <w:tcPr>
            <w:tcW w:w="3577" w:type="dxa"/>
          </w:tcPr>
          <w:p w:rsidR="006F2F73" w:rsidRPr="007841E4" w:rsidRDefault="006F2F73" w:rsidP="00F9771F">
            <w:pPr>
              <w:pStyle w:val="lead"/>
            </w:pPr>
            <w:r w:rsidRPr="007841E4">
              <w:t>Illetékes járási hivatal elérhetősége</w:t>
            </w:r>
          </w:p>
        </w:tc>
      </w:tr>
      <w:tr w:rsidR="006F2F73" w:rsidTr="00773A6E">
        <w:trPr>
          <w:trHeight w:val="1318"/>
        </w:trPr>
        <w:tc>
          <w:tcPr>
            <w:tcW w:w="2084" w:type="dxa"/>
          </w:tcPr>
          <w:p w:rsidR="006F2F73" w:rsidRDefault="006F2F73" w:rsidP="00F9771F">
            <w:pPr>
              <w:pStyle w:val="lead"/>
            </w:pPr>
            <w:r w:rsidRPr="00165D8E">
              <w:t>Baranya, Somogy és Tolna megy</w:t>
            </w:r>
            <w:r>
              <w:t>e</w:t>
            </w:r>
          </w:p>
        </w:tc>
        <w:tc>
          <w:tcPr>
            <w:tcW w:w="3661" w:type="dxa"/>
          </w:tcPr>
          <w:p w:rsidR="006F2F73" w:rsidRDefault="006F2F73" w:rsidP="00C60EBD">
            <w:pPr>
              <w:spacing w:before="100" w:beforeAutospacing="1" w:after="100" w:afterAutospacing="1"/>
            </w:pPr>
            <w:r w:rsidRPr="00165D8E">
              <w:t>Baranya Megyei Kormányhivatal</w:t>
            </w:r>
            <w:r>
              <w:t xml:space="preserve"> </w:t>
            </w:r>
            <w:r w:rsidRPr="00165D8E">
              <w:rPr>
                <w:b/>
                <w:bCs/>
              </w:rPr>
              <w:t>Pécsi Járási Hivatal</w:t>
            </w:r>
            <w:r>
              <w:rPr>
                <w:b/>
                <w:bCs/>
              </w:rPr>
              <w:t xml:space="preserve"> </w:t>
            </w:r>
            <w:r w:rsidRPr="00165D8E">
              <w:t xml:space="preserve">Agrárügyi Főosztály, </w:t>
            </w:r>
            <w:r w:rsidR="00773A6E">
              <w:br/>
            </w:r>
            <w:r w:rsidRPr="00165D8E">
              <w:t>Vetőmag- és Szaporítóanyag-felügyeleti Osztály</w:t>
            </w:r>
            <w:r w:rsidR="00773A6E">
              <w:br/>
            </w:r>
            <w:r w:rsidR="00C60EBD">
              <w:t>Erdélyi Szilvia</w:t>
            </w:r>
            <w:r>
              <w:t xml:space="preserve"> osztályvezető</w:t>
            </w:r>
          </w:p>
        </w:tc>
        <w:tc>
          <w:tcPr>
            <w:tcW w:w="3577" w:type="dxa"/>
          </w:tcPr>
          <w:p w:rsidR="006F2F73" w:rsidRPr="00165D8E" w:rsidRDefault="006F2F73" w:rsidP="00F9771F">
            <w:pPr>
              <w:spacing w:before="100" w:beforeAutospacing="1" w:after="100" w:afterAutospacing="1"/>
            </w:pPr>
            <w:r w:rsidRPr="00165D8E">
              <w:t xml:space="preserve">7634 Pécs, </w:t>
            </w:r>
            <w:proofErr w:type="spellStart"/>
            <w:r w:rsidRPr="00165D8E">
              <w:t>Kodó</w:t>
            </w:r>
            <w:proofErr w:type="spellEnd"/>
            <w:r w:rsidRPr="00165D8E">
              <w:t xml:space="preserve"> dűlő 1.</w:t>
            </w:r>
          </w:p>
          <w:p w:rsidR="006F2F73" w:rsidRDefault="002A60E1" w:rsidP="00F9771F">
            <w:pPr>
              <w:pStyle w:val="lead"/>
            </w:pPr>
            <w:hyperlink r:id="rId4" w:tgtFrame="_blank" w:history="1">
              <w:r w:rsidR="006F2F73" w:rsidRPr="00165D8E">
                <w:rPr>
                  <w:color w:val="0000FF"/>
                  <w:u w:val="single"/>
                </w:rPr>
                <w:t>pecs.vetomag@baranya.gov.hu</w:t>
              </w:r>
            </w:hyperlink>
          </w:p>
          <w:p w:rsidR="006F2F73" w:rsidRDefault="00C60EBD" w:rsidP="00C60EBD">
            <w:pPr>
              <w:spacing w:before="100" w:beforeAutospacing="1" w:after="100" w:afterAutospacing="1"/>
            </w:pPr>
            <w:r>
              <w:t xml:space="preserve">Tel: +36 </w:t>
            </w:r>
            <w:r w:rsidR="006F2F73" w:rsidRPr="00165D8E">
              <w:t>72</w:t>
            </w:r>
            <w:r>
              <w:t> 795 143</w:t>
            </w:r>
          </w:p>
        </w:tc>
      </w:tr>
      <w:tr w:rsidR="006F2F73" w:rsidTr="006F2F73">
        <w:tc>
          <w:tcPr>
            <w:tcW w:w="2084" w:type="dxa"/>
          </w:tcPr>
          <w:p w:rsidR="006F2F73" w:rsidRDefault="006F2F73" w:rsidP="00F9771F">
            <w:pPr>
              <w:pStyle w:val="lead"/>
            </w:pPr>
            <w:r w:rsidRPr="00165D8E">
              <w:t>Bács-Kiskun, Békés, Csongrád megy</w:t>
            </w:r>
            <w:r>
              <w:t>e</w:t>
            </w:r>
          </w:p>
        </w:tc>
        <w:tc>
          <w:tcPr>
            <w:tcW w:w="3661" w:type="dxa"/>
          </w:tcPr>
          <w:p w:rsidR="006F2F73" w:rsidRDefault="006F2F73" w:rsidP="00C60EBD">
            <w:pPr>
              <w:spacing w:before="100" w:beforeAutospacing="1" w:after="100" w:afterAutospacing="1"/>
            </w:pPr>
            <w:r w:rsidRPr="00165D8E">
              <w:t xml:space="preserve">Békés Megyei </w:t>
            </w:r>
            <w:r>
              <w:t>K</w:t>
            </w:r>
            <w:r w:rsidRPr="00165D8E">
              <w:t xml:space="preserve">ormányhivatal, </w:t>
            </w:r>
            <w:r w:rsidRPr="00165D8E">
              <w:rPr>
                <w:b/>
                <w:bCs/>
              </w:rPr>
              <w:t>Békéscsabai Járási Hivatal</w:t>
            </w:r>
            <w:r>
              <w:rPr>
                <w:b/>
                <w:bCs/>
              </w:rPr>
              <w:t xml:space="preserve"> </w:t>
            </w:r>
            <w:r w:rsidRPr="00165D8E">
              <w:t xml:space="preserve">Agrárügyi Főosztály, </w:t>
            </w:r>
            <w:r w:rsidR="00773A6E">
              <w:br/>
            </w:r>
            <w:r w:rsidRPr="00165D8E">
              <w:t>Vetőmag- és Szaporítóanyag-felügyeleti Osztály</w:t>
            </w:r>
            <w:r w:rsidR="00773A6E">
              <w:br/>
            </w:r>
            <w:r w:rsidR="00C60EBD">
              <w:t xml:space="preserve">Dr. Marosvölgyi-Okos Katalin </w:t>
            </w:r>
            <w:r w:rsidRPr="00165D8E">
              <w:t>osztályvezető</w:t>
            </w:r>
          </w:p>
        </w:tc>
        <w:tc>
          <w:tcPr>
            <w:tcW w:w="3577" w:type="dxa"/>
          </w:tcPr>
          <w:p w:rsidR="006F2F73" w:rsidRDefault="006F2F73" w:rsidP="00F9771F">
            <w:pPr>
              <w:spacing w:before="100" w:beforeAutospacing="1" w:after="100" w:afterAutospacing="1"/>
            </w:pPr>
            <w:r w:rsidRPr="00165D8E">
              <w:t>5600 Békéscsaba, Hunyadi tér 4.</w:t>
            </w:r>
          </w:p>
          <w:p w:rsidR="006F2F73" w:rsidRDefault="002A60E1" w:rsidP="00F9771F">
            <w:pPr>
              <w:spacing w:before="100" w:beforeAutospacing="1" w:after="100" w:afterAutospacing="1"/>
            </w:pPr>
            <w:hyperlink r:id="rId5" w:tgtFrame="_blank" w:history="1">
              <w:r w:rsidR="006F2F73" w:rsidRPr="00165D8E">
                <w:rPr>
                  <w:color w:val="0000FF"/>
                  <w:u w:val="single"/>
                </w:rPr>
                <w:t>vetomag@bekes.gov.hu</w:t>
              </w:r>
            </w:hyperlink>
            <w:r w:rsidR="006F2F73">
              <w:t xml:space="preserve">, </w:t>
            </w:r>
          </w:p>
          <w:p w:rsidR="006F2F73" w:rsidRDefault="00C60EBD" w:rsidP="00C60EBD">
            <w:pPr>
              <w:spacing w:before="100" w:beforeAutospacing="1" w:after="100" w:afterAutospacing="1"/>
            </w:pPr>
            <w:r>
              <w:t>Tel: +36 66 </w:t>
            </w:r>
            <w:r w:rsidR="006F2F73" w:rsidRPr="00165D8E">
              <w:t>520</w:t>
            </w:r>
            <w:r>
              <w:t xml:space="preserve"> </w:t>
            </w:r>
            <w:r w:rsidR="006F2F73" w:rsidRPr="00165D8E">
              <w:t>450</w:t>
            </w:r>
          </w:p>
        </w:tc>
      </w:tr>
      <w:tr w:rsidR="006F2F73" w:rsidTr="00773A6E">
        <w:trPr>
          <w:trHeight w:val="2195"/>
        </w:trPr>
        <w:tc>
          <w:tcPr>
            <w:tcW w:w="2084" w:type="dxa"/>
          </w:tcPr>
          <w:p w:rsidR="006F2F73" w:rsidRDefault="006F2F73" w:rsidP="00F9771F">
            <w:pPr>
              <w:pStyle w:val="lead"/>
            </w:pPr>
            <w:r w:rsidRPr="00165D8E">
              <w:t>Borsod-Abaúj-Zemplén, Hajdú-Bihar, és Szabolcs-Szatmár-Bereg megy</w:t>
            </w:r>
            <w:r>
              <w:t>e</w:t>
            </w:r>
          </w:p>
        </w:tc>
        <w:tc>
          <w:tcPr>
            <w:tcW w:w="3661" w:type="dxa"/>
          </w:tcPr>
          <w:p w:rsidR="006F2F73" w:rsidRDefault="006F2F73" w:rsidP="00773A6E">
            <w:pPr>
              <w:spacing w:before="100" w:beforeAutospacing="1" w:after="100" w:afterAutospacing="1"/>
            </w:pPr>
            <w:r w:rsidRPr="00165D8E">
              <w:t>Hajdú-Bihar Megyei Kormányhivatal</w:t>
            </w:r>
            <w:r w:rsidR="00773A6E">
              <w:br/>
            </w:r>
            <w:r w:rsidRPr="00165D8E">
              <w:rPr>
                <w:b/>
                <w:bCs/>
              </w:rPr>
              <w:t xml:space="preserve">Debreceni Járási Hivatal </w:t>
            </w:r>
            <w:r w:rsidRPr="00D60FA9">
              <w:rPr>
                <w:bCs/>
              </w:rPr>
              <w:t>É</w:t>
            </w:r>
            <w:r w:rsidRPr="00165D8E">
              <w:t>lelmiszerlánc-biztonsági, Növény és Talajvédelmi Főosztály, Vetőmag- és Szaporítóanyag-felügyeleti Osztály</w:t>
            </w:r>
            <w:r w:rsidR="00773A6E">
              <w:br/>
            </w:r>
            <w:r w:rsidRPr="00165D8E">
              <w:t>Magyar Imre</w:t>
            </w:r>
            <w:r>
              <w:t xml:space="preserve"> </w:t>
            </w:r>
            <w:r w:rsidRPr="00165D8E">
              <w:t>osztályvezető</w:t>
            </w:r>
          </w:p>
        </w:tc>
        <w:tc>
          <w:tcPr>
            <w:tcW w:w="3577" w:type="dxa"/>
          </w:tcPr>
          <w:p w:rsidR="006F2F73" w:rsidRPr="00165D8E" w:rsidRDefault="006F2F73" w:rsidP="00F9771F">
            <w:pPr>
              <w:spacing w:before="100" w:beforeAutospacing="1" w:after="100" w:afterAutospacing="1"/>
            </w:pPr>
            <w:r w:rsidRPr="00165D8E">
              <w:t>4031 Debrecen, Széchenyi u. 62. </w:t>
            </w:r>
          </w:p>
          <w:p w:rsidR="006F2F73" w:rsidRDefault="002A60E1" w:rsidP="00F9771F">
            <w:pPr>
              <w:pStyle w:val="lead"/>
            </w:pPr>
            <w:hyperlink r:id="rId6" w:tgtFrame="_blank" w:history="1">
              <w:r w:rsidR="006F2F73" w:rsidRPr="00165D8E">
                <w:rPr>
                  <w:color w:val="0000FF"/>
                  <w:u w:val="single"/>
                </w:rPr>
                <w:t>vetomag@hajdu.gov.hu</w:t>
              </w:r>
            </w:hyperlink>
          </w:p>
          <w:p w:rsidR="006F2F73" w:rsidRDefault="00C60EBD" w:rsidP="00C60EBD">
            <w:pPr>
              <w:spacing w:before="100" w:beforeAutospacing="1" w:after="100" w:afterAutospacing="1"/>
            </w:pPr>
            <w:r>
              <w:t xml:space="preserve">Tel: +36 </w:t>
            </w:r>
            <w:r w:rsidR="006F2F73" w:rsidRPr="00165D8E">
              <w:t>52</w:t>
            </w:r>
            <w:r>
              <w:t> </w:t>
            </w:r>
            <w:r w:rsidR="006F2F73" w:rsidRPr="00165D8E">
              <w:t>531</w:t>
            </w:r>
            <w:r>
              <w:t xml:space="preserve"> </w:t>
            </w:r>
            <w:r w:rsidR="006F2F73" w:rsidRPr="00165D8E">
              <w:t>75</w:t>
            </w:r>
            <w:r>
              <w:t>1</w:t>
            </w:r>
          </w:p>
        </w:tc>
      </w:tr>
      <w:tr w:rsidR="006F2F73" w:rsidTr="006F2F73">
        <w:trPr>
          <w:trHeight w:val="1417"/>
        </w:trPr>
        <w:tc>
          <w:tcPr>
            <w:tcW w:w="2084" w:type="dxa"/>
          </w:tcPr>
          <w:p w:rsidR="006F2F73" w:rsidRDefault="006F2F73" w:rsidP="00F9771F">
            <w:pPr>
              <w:pStyle w:val="lead"/>
            </w:pPr>
            <w:r w:rsidRPr="00165D8E">
              <w:t>Budapest, Fejér, Heves, Jász-Nagykun-Szolnok, Nógrád és Pest megy</w:t>
            </w:r>
            <w:r>
              <w:t>e</w:t>
            </w:r>
          </w:p>
        </w:tc>
        <w:tc>
          <w:tcPr>
            <w:tcW w:w="3661" w:type="dxa"/>
          </w:tcPr>
          <w:p w:rsidR="006F2F73" w:rsidRDefault="006F2F73" w:rsidP="00773A6E">
            <w:pPr>
              <w:spacing w:before="100" w:beforeAutospacing="1" w:after="100" w:afterAutospacing="1"/>
            </w:pPr>
            <w:r w:rsidRPr="00165D8E">
              <w:t>Jász-Nagykun-Szolnok Megyei Kormányhivatal</w:t>
            </w:r>
            <w:r>
              <w:t xml:space="preserve"> </w:t>
            </w:r>
            <w:r w:rsidR="00773A6E">
              <w:br/>
            </w:r>
            <w:r w:rsidRPr="00165D8E">
              <w:rPr>
                <w:b/>
                <w:bCs/>
              </w:rPr>
              <w:t>Szolnoki Járási Hivatal</w:t>
            </w:r>
            <w:r>
              <w:rPr>
                <w:b/>
                <w:bCs/>
              </w:rPr>
              <w:t xml:space="preserve"> </w:t>
            </w:r>
            <w:r w:rsidR="00773A6E">
              <w:rPr>
                <w:b/>
                <w:bCs/>
              </w:rPr>
              <w:br/>
            </w:r>
            <w:r w:rsidRPr="00165D8E">
              <w:t xml:space="preserve">Agrárügyi Főosztály, </w:t>
            </w:r>
            <w:r w:rsidR="00773A6E">
              <w:br/>
            </w:r>
            <w:r w:rsidRPr="00165D8E">
              <w:t>Vetőmag- és Szaporítóanyag-felügyeleti Osztály</w:t>
            </w:r>
            <w:r w:rsidR="00773A6E">
              <w:br/>
            </w:r>
            <w:r>
              <w:t>Erős István osztályvezető</w:t>
            </w:r>
          </w:p>
        </w:tc>
        <w:tc>
          <w:tcPr>
            <w:tcW w:w="3577" w:type="dxa"/>
          </w:tcPr>
          <w:p w:rsidR="006F2F73" w:rsidRPr="00165D8E" w:rsidRDefault="006F2F73" w:rsidP="00F9771F">
            <w:pPr>
              <w:spacing w:before="100" w:beforeAutospacing="1" w:after="100" w:afterAutospacing="1"/>
            </w:pPr>
            <w:r w:rsidRPr="00165D8E">
              <w:t xml:space="preserve">5000 Szolnok, Dózsa </w:t>
            </w:r>
            <w:proofErr w:type="spellStart"/>
            <w:r w:rsidRPr="00165D8E">
              <w:t>Gy</w:t>
            </w:r>
            <w:proofErr w:type="spellEnd"/>
            <w:r w:rsidRPr="00165D8E">
              <w:t xml:space="preserve"> u. 15/</w:t>
            </w:r>
            <w:proofErr w:type="gramStart"/>
            <w:r w:rsidRPr="00165D8E">
              <w:t>a.</w:t>
            </w:r>
            <w:proofErr w:type="gramEnd"/>
            <w:r>
              <w:t xml:space="preserve"> </w:t>
            </w:r>
            <w:r w:rsidRPr="00165D8E">
              <w:t> </w:t>
            </w:r>
          </w:p>
          <w:p w:rsidR="006F2F73" w:rsidRDefault="002A60E1" w:rsidP="00F9771F">
            <w:pPr>
              <w:pStyle w:val="lead"/>
            </w:pPr>
            <w:hyperlink r:id="rId7" w:tgtFrame="_blank" w:history="1">
              <w:r w:rsidR="006F2F73" w:rsidRPr="00165D8E">
                <w:rPr>
                  <w:color w:val="0000FF"/>
                  <w:u w:val="single"/>
                </w:rPr>
                <w:t>szolnokjh.vetomag@jasz.gov.hu</w:t>
              </w:r>
            </w:hyperlink>
          </w:p>
          <w:p w:rsidR="006F2F73" w:rsidRDefault="00C60EBD" w:rsidP="00C60EBD">
            <w:pPr>
              <w:spacing w:before="100" w:beforeAutospacing="1" w:after="100" w:afterAutospacing="1"/>
            </w:pPr>
            <w:r>
              <w:t xml:space="preserve">Tel: +36 </w:t>
            </w:r>
            <w:r w:rsidR="006F2F73" w:rsidRPr="00165D8E">
              <w:t>56</w:t>
            </w:r>
            <w:r>
              <w:t> </w:t>
            </w:r>
            <w:r w:rsidR="006F2F73" w:rsidRPr="00165D8E">
              <w:t>512</w:t>
            </w:r>
            <w:r>
              <w:t xml:space="preserve"> </w:t>
            </w:r>
            <w:r w:rsidR="006F2F73" w:rsidRPr="00165D8E">
              <w:t>522</w:t>
            </w:r>
          </w:p>
        </w:tc>
      </w:tr>
      <w:tr w:rsidR="006F2F73" w:rsidTr="006F2F73">
        <w:tc>
          <w:tcPr>
            <w:tcW w:w="2084" w:type="dxa"/>
          </w:tcPr>
          <w:p w:rsidR="006F2F73" w:rsidRDefault="006F2F73" w:rsidP="00F9771F">
            <w:pPr>
              <w:pStyle w:val="lead"/>
              <w:jc w:val="both"/>
            </w:pPr>
            <w:r w:rsidRPr="00165D8E">
              <w:t>Győr-Moson-Sopron, Komárom-Esztergom, Vas, Veszprém és Zala megy</w:t>
            </w:r>
            <w:r>
              <w:t>e</w:t>
            </w:r>
          </w:p>
        </w:tc>
        <w:tc>
          <w:tcPr>
            <w:tcW w:w="3661" w:type="dxa"/>
          </w:tcPr>
          <w:p w:rsidR="006F2F73" w:rsidRDefault="006F2F73" w:rsidP="00773A6E">
            <w:pPr>
              <w:spacing w:before="100" w:beforeAutospacing="1" w:after="100" w:afterAutospacing="1"/>
            </w:pPr>
            <w:r w:rsidRPr="00165D8E">
              <w:t>Vas megyei Kormányhivatal</w:t>
            </w:r>
            <w:r w:rsidRPr="00165D8E">
              <w:rPr>
                <w:b/>
                <w:bCs/>
              </w:rPr>
              <w:t xml:space="preserve"> Szombathelyi Járási Hivatal</w:t>
            </w:r>
            <w:r>
              <w:rPr>
                <w:b/>
                <w:bCs/>
              </w:rPr>
              <w:t xml:space="preserve"> </w:t>
            </w:r>
            <w:r w:rsidRPr="00165D8E">
              <w:t>Agrárügyi és Környezetvédelmi Főosztály,</w:t>
            </w:r>
            <w:r w:rsidR="00773A6E">
              <w:br/>
            </w:r>
            <w:r w:rsidRPr="00165D8E">
              <w:t>Vetőmag- és Szaporítóanyag-felügyeleti Osztály</w:t>
            </w:r>
            <w:r w:rsidR="00773A6E">
              <w:br/>
            </w:r>
            <w:r>
              <w:t>Nagy László osztályvezető</w:t>
            </w:r>
          </w:p>
        </w:tc>
        <w:tc>
          <w:tcPr>
            <w:tcW w:w="3577" w:type="dxa"/>
          </w:tcPr>
          <w:p w:rsidR="006F2F73" w:rsidRPr="00165D8E" w:rsidRDefault="006F2F73" w:rsidP="00F9771F">
            <w:pPr>
              <w:spacing w:before="100" w:beforeAutospacing="1" w:after="100" w:afterAutospacing="1"/>
            </w:pPr>
            <w:r w:rsidRPr="00165D8E">
              <w:t>9762 Tanakajd, Ambrózy sétány 2.</w:t>
            </w:r>
          </w:p>
          <w:p w:rsidR="006F2F73" w:rsidRDefault="002A60E1" w:rsidP="00F9771F">
            <w:pPr>
              <w:pStyle w:val="lead"/>
            </w:pPr>
            <w:hyperlink r:id="rId8" w:history="1">
              <w:r w:rsidR="006F2F73" w:rsidRPr="001B6755">
                <w:rPr>
                  <w:rStyle w:val="Hiperhivatkozs"/>
                </w:rPr>
                <w:t>szombathely.vetomag@vas.gov.hu</w:t>
              </w:r>
            </w:hyperlink>
          </w:p>
          <w:p w:rsidR="006F2F73" w:rsidRDefault="00C60EBD" w:rsidP="00C60EBD">
            <w:pPr>
              <w:spacing w:before="100" w:beforeAutospacing="1" w:after="100" w:afterAutospacing="1"/>
            </w:pPr>
            <w:r>
              <w:t xml:space="preserve">Tel: +36 </w:t>
            </w:r>
            <w:r w:rsidR="006F2F73" w:rsidRPr="00165D8E">
              <w:t>94</w:t>
            </w:r>
            <w:r>
              <w:t> 514 740</w:t>
            </w:r>
          </w:p>
        </w:tc>
      </w:tr>
    </w:tbl>
    <w:p w:rsidR="0008378E" w:rsidRDefault="00C60EBD"/>
    <w:sectPr w:rsidR="0008378E" w:rsidSect="00D7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2F73"/>
    <w:rsid w:val="000915B7"/>
    <w:rsid w:val="000D2CD9"/>
    <w:rsid w:val="000F5016"/>
    <w:rsid w:val="0010553F"/>
    <w:rsid w:val="0015340F"/>
    <w:rsid w:val="00174B9C"/>
    <w:rsid w:val="002A60E1"/>
    <w:rsid w:val="00540FB0"/>
    <w:rsid w:val="005555E6"/>
    <w:rsid w:val="005A434C"/>
    <w:rsid w:val="006800E0"/>
    <w:rsid w:val="006F2F73"/>
    <w:rsid w:val="00773A6E"/>
    <w:rsid w:val="007804B2"/>
    <w:rsid w:val="00867DFC"/>
    <w:rsid w:val="00991D08"/>
    <w:rsid w:val="009E07E0"/>
    <w:rsid w:val="00B9081E"/>
    <w:rsid w:val="00C60EBD"/>
    <w:rsid w:val="00D60FA9"/>
    <w:rsid w:val="00D723AB"/>
    <w:rsid w:val="00DC7091"/>
    <w:rsid w:val="00E67DCF"/>
    <w:rsid w:val="00EC0CBD"/>
    <w:rsid w:val="00ED52A3"/>
    <w:rsid w:val="00EF5022"/>
    <w:rsid w:val="00F1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F7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340F"/>
    <w:pPr>
      <w:ind w:left="720"/>
      <w:contextualSpacing/>
    </w:pPr>
  </w:style>
  <w:style w:type="paragraph" w:customStyle="1" w:styleId="lead">
    <w:name w:val="lead"/>
    <w:basedOn w:val="Norml"/>
    <w:rsid w:val="006F2F73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6F2F73"/>
    <w:rPr>
      <w:color w:val="0000FF"/>
      <w:u w:val="single"/>
    </w:rPr>
  </w:style>
  <w:style w:type="table" w:styleId="Rcsostblzat">
    <w:name w:val="Table Grid"/>
    <w:basedOn w:val="Normltblzat"/>
    <w:uiPriority w:val="59"/>
    <w:rsid w:val="006F2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mbathely.vetomag@vas.gov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olnokjh.vetomag@jasz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tomag@hajdu.gov.hu" TargetMode="External"/><Relationship Id="rId5" Type="http://schemas.openxmlformats.org/officeDocument/2006/relationships/hyperlink" Target="mailto:vetomag@bekes.gov.h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ecs.vetomag@baranya.gov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petean</dc:creator>
  <cp:lastModifiedBy>petean</cp:lastModifiedBy>
  <cp:revision>5</cp:revision>
  <dcterms:created xsi:type="dcterms:W3CDTF">2017-08-08T08:16:00Z</dcterms:created>
  <dcterms:modified xsi:type="dcterms:W3CDTF">2018-09-19T08:47:00Z</dcterms:modified>
</cp:coreProperties>
</file>