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831AE" w14:textId="0BBAE588" w:rsidR="001B659B" w:rsidRDefault="001B659B" w:rsidP="0026609D">
      <w:pPr>
        <w:spacing w:before="240" w:after="240" w:line="240" w:lineRule="auto"/>
        <w:jc w:val="center"/>
        <w:rPr>
          <w:b/>
          <w:sz w:val="28"/>
          <w:szCs w:val="32"/>
        </w:rPr>
      </w:pPr>
      <w:r w:rsidRPr="001B659B">
        <w:rPr>
          <w:b/>
          <w:sz w:val="28"/>
          <w:szCs w:val="32"/>
        </w:rPr>
        <w:t>Kisá</w:t>
      </w:r>
      <w:bookmarkStart w:id="0" w:name="_GoBack"/>
      <w:bookmarkEnd w:id="0"/>
      <w:r w:rsidRPr="001B659B">
        <w:rPr>
          <w:b/>
          <w:sz w:val="28"/>
          <w:szCs w:val="32"/>
        </w:rPr>
        <w:t>llatkereskedéseket ellenőrzött a Nébih</w:t>
      </w:r>
    </w:p>
    <w:p w14:paraId="73B8F825" w14:textId="77777777" w:rsidR="00722BBA" w:rsidRDefault="00722BBA" w:rsidP="00DC5D82">
      <w:pPr>
        <w:spacing w:after="0" w:line="240" w:lineRule="auto"/>
        <w:rPr>
          <w:b/>
          <w:bCs/>
          <w:sz w:val="24"/>
          <w:szCs w:val="24"/>
          <w:shd w:val="clear" w:color="auto" w:fill="FFFFFF"/>
        </w:rPr>
      </w:pPr>
    </w:p>
    <w:p w14:paraId="62D9B8BD" w14:textId="77777777" w:rsidR="001B659B" w:rsidRPr="001B659B" w:rsidRDefault="001B659B" w:rsidP="001B659B">
      <w:pPr>
        <w:spacing w:line="240" w:lineRule="auto"/>
        <w:rPr>
          <w:b/>
          <w:sz w:val="24"/>
          <w:szCs w:val="24"/>
        </w:rPr>
      </w:pPr>
      <w:r w:rsidRPr="001B659B">
        <w:rPr>
          <w:b/>
          <w:sz w:val="24"/>
          <w:szCs w:val="24"/>
        </w:rPr>
        <w:t xml:space="preserve">Az állatkereskedésekre vonatkozó szabályok betartását ellenőrizték 11 fővárosi és vidéki üzletben a Nemzeti Élelmiszerlánc-biztonsági Hivatal (Nébih) szakemberei. Megnyugtató, hogy azonnali intézkedésre sehol sem volt szükség, azonban a számos hiányosság miatt egy kivétellel minden üzlettel szemben eljárást indított a hatóság. </w:t>
      </w:r>
    </w:p>
    <w:p w14:paraId="6B281479" w14:textId="51A04331" w:rsidR="001B659B" w:rsidRDefault="001B659B" w:rsidP="001B659B">
      <w:pPr>
        <w:pStyle w:val="NormlWeb"/>
        <w:spacing w:after="0" w:line="240" w:lineRule="auto"/>
      </w:pPr>
      <w:r>
        <w:t>Forgalmas budapesti helyszíneken működő, valamint Fejér, Győr-Moson-Sopron, Komárom-Esztergom és Pest megyei kisállatkereskedésekben tartottak októbertől célellenőrzést a Nébih szakemberei. Az üzletekben azt vizsgálták, teljesülnek-e a vonatkozó jogszabály* által előírt kötelezettségek, hogy megfelelő legyen az eladásra felkínált állatok elhelyezése.</w:t>
      </w:r>
    </w:p>
    <w:p w14:paraId="0C3E86BC" w14:textId="77777777" w:rsidR="00830BB2" w:rsidRDefault="00830BB2" w:rsidP="001B659B">
      <w:pPr>
        <w:pStyle w:val="NormlWeb"/>
        <w:spacing w:after="0" w:line="240" w:lineRule="auto"/>
      </w:pPr>
    </w:p>
    <w:p w14:paraId="7BA6584B" w14:textId="01409534" w:rsidR="001B659B" w:rsidRDefault="001B659B" w:rsidP="001B659B">
      <w:pPr>
        <w:pStyle w:val="NormlWeb"/>
        <w:spacing w:after="0" w:line="240" w:lineRule="auto"/>
      </w:pPr>
      <w:r>
        <w:t xml:space="preserve">Számos visszatérő problémát tapasztaltak a Nébih ellenőrei. Jellemző hiányosság volt például, hogy az üzletekben nem függesztették ki az állatokkal kapcsolatban elvárt minimális információkat, valamint a nyilvántartásokat pontatlanul vagy egyáltalán nem vezették. Szintén gyakori hiba volt, hogy az új tulajdonosok számára nem adták át az előírt írásos tájékoztatót, csupán szóban tájékoztatták őket. </w:t>
      </w:r>
    </w:p>
    <w:p w14:paraId="25A8A3CA" w14:textId="77777777" w:rsidR="00830BB2" w:rsidRDefault="00830BB2" w:rsidP="001B659B">
      <w:pPr>
        <w:pStyle w:val="NormlWeb"/>
        <w:spacing w:after="0" w:line="240" w:lineRule="auto"/>
      </w:pPr>
    </w:p>
    <w:p w14:paraId="37963CA4" w14:textId="5E62B411" w:rsidR="001B659B" w:rsidRDefault="001B659B" w:rsidP="001B659B">
      <w:pPr>
        <w:pStyle w:val="NormlWeb"/>
        <w:spacing w:after="0" w:line="240" w:lineRule="auto"/>
      </w:pPr>
      <w:r>
        <w:t>A hivatal szakemberei minden állat esetében, melyekre a jogszabály megad minimálisan biztosítandó férőhelyet, megvizsgálták a tartási körülményeket is. Jellemzőn az előírtaknál kisebb helyen tartottak halakat, kétéltűeket, hüllőket, papagájokat, hörcsögöket, futóegereket, tengerimalacokat és nyulakat, mely utóbbinál túlzsúfoltságot is tapasztaltak az ellenőrök. Szintén általános probléma volt a sziámi harcoshalak kifejlett hím egyedeinél, hogy elégtelen méretű akváriumban tartották őket, sokszor úgy, hogy láthatták is egymást, amit állatvédelmi okokból kifejezetten tilt a jogszabály. Néhány esetben az állatok takarmányának tárolása nem volt megfelelő, valamint egy-egy akvárium világítása javításra szorult.</w:t>
      </w:r>
    </w:p>
    <w:p w14:paraId="0BA2D7E1" w14:textId="77777777" w:rsidR="00830BB2" w:rsidRDefault="00830BB2" w:rsidP="001B659B">
      <w:pPr>
        <w:pStyle w:val="NormlWeb"/>
        <w:spacing w:after="0" w:line="240" w:lineRule="auto"/>
      </w:pPr>
    </w:p>
    <w:p w14:paraId="7FAA7270" w14:textId="6AA66486" w:rsidR="001B659B" w:rsidRDefault="001B659B" w:rsidP="001B659B">
      <w:pPr>
        <w:pStyle w:val="NormlWeb"/>
        <w:spacing w:after="0" w:line="240" w:lineRule="auto"/>
      </w:pPr>
      <w:r>
        <w:t>Megnyugtató, hogy az állatkereskedések egyikében sem volt szükség azonnali hatósági intézkedésre. Emellett több üzlet dolgozói is jelezték, hogy nem egyszer utasítottak már vissza vásárlót, mert nem érezték kellően felkészültnek az állattartásra. Ugyanakkor a számos hiányosság miatt a Nébih szakemberei egy kivétellel minden vállalkozóval szemben eljárást indítottak, határidőhöz kötötten kötelezve őket a hibák javítására, valamint a hiányosságok pótlására. A tapasztalatok alapján a hivatal a jövőben is folytatja a kisállatkereskedések ellenőrzését.</w:t>
      </w:r>
    </w:p>
    <w:p w14:paraId="0C6B467E" w14:textId="77777777" w:rsidR="0026609D" w:rsidRDefault="0026609D" w:rsidP="001B659B">
      <w:pPr>
        <w:pStyle w:val="NormlWeb"/>
        <w:spacing w:after="0" w:line="240" w:lineRule="auto"/>
      </w:pPr>
    </w:p>
    <w:p w14:paraId="5A72008A" w14:textId="77777777" w:rsidR="001B659B" w:rsidRPr="001B659B" w:rsidRDefault="001B659B" w:rsidP="0026609D">
      <w:pPr>
        <w:pStyle w:val="NormlWeb"/>
        <w:spacing w:before="240" w:after="0" w:line="240" w:lineRule="auto"/>
        <w:rPr>
          <w:b/>
        </w:rPr>
      </w:pPr>
      <w:r w:rsidRPr="001B659B">
        <w:rPr>
          <w:b/>
        </w:rPr>
        <w:t>Kapcsolódó jogszabály:</w:t>
      </w:r>
    </w:p>
    <w:p w14:paraId="19F892A8" w14:textId="23F98251" w:rsidR="00DC5D82" w:rsidRDefault="001B659B" w:rsidP="00DC5D82">
      <w:pPr>
        <w:pStyle w:val="NormlWeb"/>
        <w:spacing w:after="0" w:line="240" w:lineRule="auto"/>
      </w:pPr>
      <w:r>
        <w:t>* 41/2010. (II. 26.) Korm. rendelet a kedvtelésből tartott állatok tartásáról és forgalmazásáról</w:t>
      </w:r>
    </w:p>
    <w:p w14:paraId="167B0CD7" w14:textId="77777777" w:rsidR="0083454A" w:rsidRDefault="0083454A" w:rsidP="0040493F">
      <w:pPr>
        <w:spacing w:after="0" w:line="240" w:lineRule="auto"/>
        <w:rPr>
          <w:sz w:val="24"/>
          <w:szCs w:val="24"/>
        </w:rPr>
      </w:pPr>
    </w:p>
    <w:p w14:paraId="20E9535F" w14:textId="36091BC4" w:rsidR="00555F98" w:rsidRDefault="005C39A3" w:rsidP="0083454A">
      <w:pPr>
        <w:spacing w:before="360" w:after="0" w:line="240" w:lineRule="auto"/>
        <w:rPr>
          <w:sz w:val="24"/>
          <w:szCs w:val="24"/>
        </w:rPr>
      </w:pPr>
      <w:r w:rsidRPr="00C748D9">
        <w:rPr>
          <w:sz w:val="24"/>
          <w:szCs w:val="24"/>
        </w:rPr>
        <w:t xml:space="preserve">2022. </w:t>
      </w:r>
      <w:r w:rsidR="005267C3">
        <w:rPr>
          <w:sz w:val="24"/>
          <w:szCs w:val="24"/>
        </w:rPr>
        <w:t xml:space="preserve">december </w:t>
      </w:r>
      <w:r w:rsidR="00DC5D82">
        <w:rPr>
          <w:sz w:val="24"/>
          <w:szCs w:val="24"/>
        </w:rPr>
        <w:t>1</w:t>
      </w:r>
      <w:r w:rsidR="00400F8F">
        <w:rPr>
          <w:sz w:val="24"/>
          <w:szCs w:val="24"/>
        </w:rPr>
        <w:t>9</w:t>
      </w:r>
      <w:r w:rsidRPr="00C748D9">
        <w:rPr>
          <w:sz w:val="24"/>
          <w:szCs w:val="24"/>
        </w:rPr>
        <w:t>.</w:t>
      </w:r>
    </w:p>
    <w:p w14:paraId="5C0314A0" w14:textId="77777777" w:rsidR="00355B43" w:rsidRPr="00C748D9" w:rsidRDefault="00355B43" w:rsidP="0040493F">
      <w:pPr>
        <w:spacing w:after="0" w:line="240" w:lineRule="auto"/>
        <w:rPr>
          <w:sz w:val="24"/>
          <w:szCs w:val="24"/>
        </w:rPr>
      </w:pPr>
    </w:p>
    <w:p w14:paraId="32301B1C" w14:textId="77777777" w:rsidR="008D2331" w:rsidRPr="00C748D9" w:rsidRDefault="00555F98" w:rsidP="0040493F">
      <w:pPr>
        <w:spacing w:after="0" w:line="240" w:lineRule="auto"/>
        <w:jc w:val="right"/>
        <w:rPr>
          <w:sz w:val="24"/>
          <w:szCs w:val="24"/>
        </w:rPr>
      </w:pPr>
      <w:r w:rsidRPr="00C748D9">
        <w:rPr>
          <w:sz w:val="24"/>
          <w:szCs w:val="24"/>
        </w:rPr>
        <w:t>Nemzeti Élelmiszerlánc-biztonsági Hivatal</w:t>
      </w:r>
    </w:p>
    <w:sectPr w:rsidR="008D2331" w:rsidRPr="00C748D9" w:rsidSect="00C748D9">
      <w:headerReference w:type="default" r:id="rId11"/>
      <w:headerReference w:type="first" r:id="rId12"/>
      <w:footerReference w:type="first" r:id="rId13"/>
      <w:type w:val="continuous"/>
      <w:pgSz w:w="11906" w:h="16838" w:code="9"/>
      <w:pgMar w:top="1417" w:right="1417" w:bottom="1417" w:left="1417" w:header="284"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F05DC" w14:textId="77777777" w:rsidR="00340B46" w:rsidRDefault="00340B46" w:rsidP="00D37AC1">
      <w:pPr>
        <w:spacing w:after="0" w:line="240" w:lineRule="auto"/>
      </w:pPr>
      <w:r>
        <w:separator/>
      </w:r>
    </w:p>
  </w:endnote>
  <w:endnote w:type="continuationSeparator" w:id="0">
    <w:p w14:paraId="071CA010" w14:textId="77777777" w:rsidR="00340B46" w:rsidRDefault="00340B46" w:rsidP="00D37AC1">
      <w:pPr>
        <w:spacing w:after="0" w:line="240" w:lineRule="auto"/>
      </w:pPr>
      <w:r>
        <w:continuationSeparator/>
      </w:r>
    </w:p>
  </w:endnote>
  <w:endnote w:type="continuationNotice" w:id="1">
    <w:p w14:paraId="44230638" w14:textId="77777777" w:rsidR="00340B46" w:rsidRDefault="00340B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RESCRIBE">
    <w:altName w:val="MS Gothic"/>
    <w:panose1 w:val="00000000000000000000"/>
    <w:charset w:val="00"/>
    <w:family w:val="modern"/>
    <w:notTrueType/>
    <w:pitch w:val="fixed"/>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1" w:usb1="00000000" w:usb2="00000000" w:usb3="00000000" w:csb0="00000003"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BEB80" w14:textId="77777777" w:rsidR="002F57CC" w:rsidRPr="002F57CC" w:rsidRDefault="002F57CC" w:rsidP="002F57CC">
    <w:pPr>
      <w:spacing w:before="100" w:beforeAutospacing="1" w:after="100" w:afterAutospacing="1"/>
      <w:rPr>
        <w:rFonts w:eastAsia="Calibri"/>
        <w:i/>
        <w:color w:val="000000"/>
        <w:sz w:val="20"/>
        <w:szCs w:val="24"/>
        <w:shd w:val="clear" w:color="auto" w:fill="FFFFFF"/>
        <w:lang w:eastAsia="hu-H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EE7663" w14:textId="77777777" w:rsidR="00340B46" w:rsidRDefault="00340B46" w:rsidP="00D37AC1">
      <w:pPr>
        <w:spacing w:after="0" w:line="240" w:lineRule="auto"/>
      </w:pPr>
      <w:r>
        <w:separator/>
      </w:r>
    </w:p>
  </w:footnote>
  <w:footnote w:type="continuationSeparator" w:id="0">
    <w:p w14:paraId="7FA3E878" w14:textId="77777777" w:rsidR="00340B46" w:rsidRDefault="00340B46" w:rsidP="00D37AC1">
      <w:pPr>
        <w:spacing w:after="0" w:line="240" w:lineRule="auto"/>
      </w:pPr>
      <w:r>
        <w:continuationSeparator/>
      </w:r>
    </w:p>
  </w:footnote>
  <w:footnote w:type="continuationNotice" w:id="1">
    <w:p w14:paraId="61657252" w14:textId="77777777" w:rsidR="00340B46" w:rsidRDefault="00340B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A4B35" w14:textId="77777777" w:rsidR="008B3EE6" w:rsidRDefault="008B3EE6" w:rsidP="0065050D">
    <w:pPr>
      <w:pStyle w:val="lfej"/>
      <w:tabs>
        <w:tab w:val="left" w:pos="3402"/>
        <w:tab w:val="left" w:pos="354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C0C0" w14:textId="77777777" w:rsidR="00555F98" w:rsidRDefault="00555F98" w:rsidP="005C39A3">
    <w:pPr>
      <w:pStyle w:val="lfej"/>
      <w:ind w:left="-426"/>
    </w:pPr>
    <w:r w:rsidRPr="00555F98">
      <w:rPr>
        <w:noProof/>
        <w:lang w:eastAsia="hu-HU"/>
      </w:rPr>
      <w:drawing>
        <wp:inline distT="0" distB="0" distL="0" distR="0" wp14:anchorId="478EBF81" wp14:editId="64057C6B">
          <wp:extent cx="6319779" cy="628650"/>
          <wp:effectExtent l="0" t="0" r="5080" b="0"/>
          <wp:docPr id="1" name="Kép 6" descr="Fejléc, benne a Nébih logó, a &quot;sajtóközlemény&quot; felirat, továbbá a sajtószervezés elérhetőségei. Az újságírók interjúigényüket, kérdéseiket a 70/436-0384-es telefonszámon, &#10;a nebih@nebih.gov.hu e-mail címen jelezhetik. A hivatal weboldalának cím: www.portal.nebih.gov.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ejlec.png"/>
                  <pic:cNvPicPr/>
                </pic:nvPicPr>
                <pic:blipFill>
                  <a:blip r:embed="rId1">
                    <a:extLst>
                      <a:ext uri="{28A0092B-C50C-407E-A947-70E740481C1C}">
                        <a14:useLocalDpi xmlns:a14="http://schemas.microsoft.com/office/drawing/2010/main" val="0"/>
                      </a:ext>
                    </a:extLst>
                  </a:blip>
                  <a:stretch>
                    <a:fillRect/>
                  </a:stretch>
                </pic:blipFill>
                <pic:spPr>
                  <a:xfrm>
                    <a:off x="0" y="0"/>
                    <a:ext cx="6523614" cy="648926"/>
                  </a:xfrm>
                  <a:prstGeom prst="rect">
                    <a:avLst/>
                  </a:prstGeom>
                </pic:spPr>
              </pic:pic>
            </a:graphicData>
          </a:graphic>
        </wp:inline>
      </w:drawing>
    </w:r>
  </w:p>
  <w:p w14:paraId="1BFD6BE1" w14:textId="77777777" w:rsidR="008B3EE6" w:rsidRDefault="008B3EE6" w:rsidP="00E572BC">
    <w:pPr>
      <w:pStyle w:val="lfej"/>
      <w:ind w:lef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6224C"/>
    <w:multiLevelType w:val="hybridMultilevel"/>
    <w:tmpl w:val="00BEC448"/>
    <w:lvl w:ilvl="0" w:tplc="A690764C">
      <w:start w:val="1"/>
      <w:numFmt w:val="bullet"/>
      <w:lvlText w:val="-"/>
      <w:lvlJc w:val="left"/>
      <w:pPr>
        <w:ind w:left="931" w:hanging="360"/>
      </w:pPr>
      <w:rPr>
        <w:rFonts w:ascii="PRESCRIBE" w:hAnsi="PRESCRIBE"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 w15:restartNumberingAfterBreak="0">
    <w:nsid w:val="0F415DF2"/>
    <w:multiLevelType w:val="hybridMultilevel"/>
    <w:tmpl w:val="9A3C61FC"/>
    <w:lvl w:ilvl="0" w:tplc="040E0001">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2" w15:restartNumberingAfterBreak="0">
    <w:nsid w:val="295F6357"/>
    <w:multiLevelType w:val="hybridMultilevel"/>
    <w:tmpl w:val="2F868382"/>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C541ACA"/>
    <w:multiLevelType w:val="hybridMultilevel"/>
    <w:tmpl w:val="C8B671BE"/>
    <w:lvl w:ilvl="0" w:tplc="040E0001">
      <w:start w:val="1"/>
      <w:numFmt w:val="bullet"/>
      <w:lvlText w:val=""/>
      <w:lvlJc w:val="left"/>
      <w:pPr>
        <w:ind w:left="644"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2F86D57"/>
    <w:multiLevelType w:val="multilevel"/>
    <w:tmpl w:val="DDFA61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60A27CD"/>
    <w:multiLevelType w:val="hybridMultilevel"/>
    <w:tmpl w:val="32346DE2"/>
    <w:lvl w:ilvl="0" w:tplc="6B88AF3C">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58520D9"/>
    <w:multiLevelType w:val="hybridMultilevel"/>
    <w:tmpl w:val="30BE60B0"/>
    <w:lvl w:ilvl="0" w:tplc="D7FA0E3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7C86AAE"/>
    <w:multiLevelType w:val="hybridMultilevel"/>
    <w:tmpl w:val="C83E7354"/>
    <w:lvl w:ilvl="0" w:tplc="F2F081BE">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555C65"/>
    <w:multiLevelType w:val="multilevel"/>
    <w:tmpl w:val="D362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BA5FF8"/>
    <w:multiLevelType w:val="hybridMultilevel"/>
    <w:tmpl w:val="8B2ED9C4"/>
    <w:lvl w:ilvl="0" w:tplc="798EAD78">
      <w:numFmt w:val="bullet"/>
      <w:lvlText w:val="-"/>
      <w:lvlJc w:val="left"/>
      <w:pPr>
        <w:ind w:left="720" w:hanging="360"/>
      </w:pPr>
      <w:rPr>
        <w:rFonts w:ascii="Calibri" w:eastAsiaTheme="minorHAnsi" w:hAnsi="Calibri" w:cs="Calibri" w:hint="default"/>
        <w:sz w:val="22"/>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69C27D2F"/>
    <w:multiLevelType w:val="hybridMultilevel"/>
    <w:tmpl w:val="783AB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4C9087A"/>
    <w:multiLevelType w:val="hybridMultilevel"/>
    <w:tmpl w:val="CC6A77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7832DAB"/>
    <w:multiLevelType w:val="hybridMultilevel"/>
    <w:tmpl w:val="57387704"/>
    <w:lvl w:ilvl="0" w:tplc="79F4180A">
      <w:start w:val="1"/>
      <w:numFmt w:val="bullet"/>
      <w:lvlText w:val="•"/>
      <w:lvlJc w:val="left"/>
      <w:pPr>
        <w:tabs>
          <w:tab w:val="num" w:pos="360"/>
        </w:tabs>
        <w:ind w:left="360" w:hanging="360"/>
      </w:pPr>
      <w:rPr>
        <w:rFonts w:ascii="Times New Roman" w:hAnsi="Times New Roman" w:hint="default"/>
      </w:rPr>
    </w:lvl>
    <w:lvl w:ilvl="1" w:tplc="BFC443C6" w:tentative="1">
      <w:start w:val="1"/>
      <w:numFmt w:val="bullet"/>
      <w:lvlText w:val="•"/>
      <w:lvlJc w:val="left"/>
      <w:pPr>
        <w:tabs>
          <w:tab w:val="num" w:pos="1080"/>
        </w:tabs>
        <w:ind w:left="1080" w:hanging="360"/>
      </w:pPr>
      <w:rPr>
        <w:rFonts w:ascii="Times New Roman" w:hAnsi="Times New Roman" w:hint="default"/>
      </w:rPr>
    </w:lvl>
    <w:lvl w:ilvl="2" w:tplc="962EFAD2" w:tentative="1">
      <w:start w:val="1"/>
      <w:numFmt w:val="bullet"/>
      <w:lvlText w:val="•"/>
      <w:lvlJc w:val="left"/>
      <w:pPr>
        <w:tabs>
          <w:tab w:val="num" w:pos="1800"/>
        </w:tabs>
        <w:ind w:left="1800" w:hanging="360"/>
      </w:pPr>
      <w:rPr>
        <w:rFonts w:ascii="Times New Roman" w:hAnsi="Times New Roman" w:hint="default"/>
      </w:rPr>
    </w:lvl>
    <w:lvl w:ilvl="3" w:tplc="E92CD478" w:tentative="1">
      <w:start w:val="1"/>
      <w:numFmt w:val="bullet"/>
      <w:lvlText w:val="•"/>
      <w:lvlJc w:val="left"/>
      <w:pPr>
        <w:tabs>
          <w:tab w:val="num" w:pos="2520"/>
        </w:tabs>
        <w:ind w:left="2520" w:hanging="360"/>
      </w:pPr>
      <w:rPr>
        <w:rFonts w:ascii="Times New Roman" w:hAnsi="Times New Roman" w:hint="default"/>
      </w:rPr>
    </w:lvl>
    <w:lvl w:ilvl="4" w:tplc="8BDC17E6" w:tentative="1">
      <w:start w:val="1"/>
      <w:numFmt w:val="bullet"/>
      <w:lvlText w:val="•"/>
      <w:lvlJc w:val="left"/>
      <w:pPr>
        <w:tabs>
          <w:tab w:val="num" w:pos="3240"/>
        </w:tabs>
        <w:ind w:left="3240" w:hanging="360"/>
      </w:pPr>
      <w:rPr>
        <w:rFonts w:ascii="Times New Roman" w:hAnsi="Times New Roman" w:hint="default"/>
      </w:rPr>
    </w:lvl>
    <w:lvl w:ilvl="5" w:tplc="5204D0E8" w:tentative="1">
      <w:start w:val="1"/>
      <w:numFmt w:val="bullet"/>
      <w:lvlText w:val="•"/>
      <w:lvlJc w:val="left"/>
      <w:pPr>
        <w:tabs>
          <w:tab w:val="num" w:pos="3960"/>
        </w:tabs>
        <w:ind w:left="3960" w:hanging="360"/>
      </w:pPr>
      <w:rPr>
        <w:rFonts w:ascii="Times New Roman" w:hAnsi="Times New Roman" w:hint="default"/>
      </w:rPr>
    </w:lvl>
    <w:lvl w:ilvl="6" w:tplc="124A23FC" w:tentative="1">
      <w:start w:val="1"/>
      <w:numFmt w:val="bullet"/>
      <w:lvlText w:val="•"/>
      <w:lvlJc w:val="left"/>
      <w:pPr>
        <w:tabs>
          <w:tab w:val="num" w:pos="4680"/>
        </w:tabs>
        <w:ind w:left="4680" w:hanging="360"/>
      </w:pPr>
      <w:rPr>
        <w:rFonts w:ascii="Times New Roman" w:hAnsi="Times New Roman" w:hint="default"/>
      </w:rPr>
    </w:lvl>
    <w:lvl w:ilvl="7" w:tplc="E794DC32" w:tentative="1">
      <w:start w:val="1"/>
      <w:numFmt w:val="bullet"/>
      <w:lvlText w:val="•"/>
      <w:lvlJc w:val="left"/>
      <w:pPr>
        <w:tabs>
          <w:tab w:val="num" w:pos="5400"/>
        </w:tabs>
        <w:ind w:left="5400" w:hanging="360"/>
      </w:pPr>
      <w:rPr>
        <w:rFonts w:ascii="Times New Roman" w:hAnsi="Times New Roman" w:hint="default"/>
      </w:rPr>
    </w:lvl>
    <w:lvl w:ilvl="8" w:tplc="E9F284B6" w:tentative="1">
      <w:start w:val="1"/>
      <w:numFmt w:val="bullet"/>
      <w:lvlText w:val="•"/>
      <w:lvlJc w:val="left"/>
      <w:pPr>
        <w:tabs>
          <w:tab w:val="num" w:pos="6120"/>
        </w:tabs>
        <w:ind w:left="6120" w:hanging="360"/>
      </w:pPr>
      <w:rPr>
        <w:rFonts w:ascii="Times New Roman" w:hAnsi="Times New Roman" w:hint="default"/>
      </w:rPr>
    </w:lvl>
  </w:abstractNum>
  <w:abstractNum w:abstractNumId="13" w15:restartNumberingAfterBreak="0">
    <w:nsid w:val="788F4DB2"/>
    <w:multiLevelType w:val="hybridMultilevel"/>
    <w:tmpl w:val="25189684"/>
    <w:lvl w:ilvl="0" w:tplc="78E4408E">
      <w:numFmt w:val="bullet"/>
      <w:lvlText w:val="–"/>
      <w:lvlJc w:val="left"/>
      <w:pPr>
        <w:ind w:left="720" w:hanging="360"/>
      </w:pPr>
      <w:rPr>
        <w:rFonts w:ascii="Times New Roman" w:eastAsia="Calibri" w:hAnsi="Times New Roman" w:cs="Times New Roman"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7C940366"/>
    <w:multiLevelType w:val="hybridMultilevel"/>
    <w:tmpl w:val="131A09CA"/>
    <w:lvl w:ilvl="0" w:tplc="A3D480F0">
      <w:start w:val="1"/>
      <w:numFmt w:val="bullet"/>
      <w:lvlText w:val=""/>
      <w:lvlJc w:val="left"/>
      <w:pPr>
        <w:ind w:left="931" w:hanging="360"/>
      </w:pPr>
      <w:rPr>
        <w:rFonts w:ascii="Symbol" w:hAnsi="Symbol" w:hint="default"/>
      </w:rPr>
    </w:lvl>
    <w:lvl w:ilvl="1" w:tplc="040E0003" w:tentative="1">
      <w:start w:val="1"/>
      <w:numFmt w:val="bullet"/>
      <w:lvlText w:val="o"/>
      <w:lvlJc w:val="left"/>
      <w:pPr>
        <w:ind w:left="1651" w:hanging="360"/>
      </w:pPr>
      <w:rPr>
        <w:rFonts w:ascii="Courier New" w:hAnsi="Courier New" w:cs="Courier New" w:hint="default"/>
      </w:rPr>
    </w:lvl>
    <w:lvl w:ilvl="2" w:tplc="040E0005" w:tentative="1">
      <w:start w:val="1"/>
      <w:numFmt w:val="bullet"/>
      <w:lvlText w:val=""/>
      <w:lvlJc w:val="left"/>
      <w:pPr>
        <w:ind w:left="2371" w:hanging="360"/>
      </w:pPr>
      <w:rPr>
        <w:rFonts w:ascii="Wingdings" w:hAnsi="Wingdings" w:hint="default"/>
      </w:rPr>
    </w:lvl>
    <w:lvl w:ilvl="3" w:tplc="040E0001" w:tentative="1">
      <w:start w:val="1"/>
      <w:numFmt w:val="bullet"/>
      <w:lvlText w:val=""/>
      <w:lvlJc w:val="left"/>
      <w:pPr>
        <w:ind w:left="3091" w:hanging="360"/>
      </w:pPr>
      <w:rPr>
        <w:rFonts w:ascii="Symbol" w:hAnsi="Symbol" w:hint="default"/>
      </w:rPr>
    </w:lvl>
    <w:lvl w:ilvl="4" w:tplc="040E0003" w:tentative="1">
      <w:start w:val="1"/>
      <w:numFmt w:val="bullet"/>
      <w:lvlText w:val="o"/>
      <w:lvlJc w:val="left"/>
      <w:pPr>
        <w:ind w:left="3811" w:hanging="360"/>
      </w:pPr>
      <w:rPr>
        <w:rFonts w:ascii="Courier New" w:hAnsi="Courier New" w:cs="Courier New" w:hint="default"/>
      </w:rPr>
    </w:lvl>
    <w:lvl w:ilvl="5" w:tplc="040E0005" w:tentative="1">
      <w:start w:val="1"/>
      <w:numFmt w:val="bullet"/>
      <w:lvlText w:val=""/>
      <w:lvlJc w:val="left"/>
      <w:pPr>
        <w:ind w:left="4531" w:hanging="360"/>
      </w:pPr>
      <w:rPr>
        <w:rFonts w:ascii="Wingdings" w:hAnsi="Wingdings" w:hint="default"/>
      </w:rPr>
    </w:lvl>
    <w:lvl w:ilvl="6" w:tplc="040E0001" w:tentative="1">
      <w:start w:val="1"/>
      <w:numFmt w:val="bullet"/>
      <w:lvlText w:val=""/>
      <w:lvlJc w:val="left"/>
      <w:pPr>
        <w:ind w:left="5251" w:hanging="360"/>
      </w:pPr>
      <w:rPr>
        <w:rFonts w:ascii="Symbol" w:hAnsi="Symbol" w:hint="default"/>
      </w:rPr>
    </w:lvl>
    <w:lvl w:ilvl="7" w:tplc="040E0003" w:tentative="1">
      <w:start w:val="1"/>
      <w:numFmt w:val="bullet"/>
      <w:lvlText w:val="o"/>
      <w:lvlJc w:val="left"/>
      <w:pPr>
        <w:ind w:left="5971" w:hanging="360"/>
      </w:pPr>
      <w:rPr>
        <w:rFonts w:ascii="Courier New" w:hAnsi="Courier New" w:cs="Courier New" w:hint="default"/>
      </w:rPr>
    </w:lvl>
    <w:lvl w:ilvl="8" w:tplc="040E0005" w:tentative="1">
      <w:start w:val="1"/>
      <w:numFmt w:val="bullet"/>
      <w:lvlText w:val=""/>
      <w:lvlJc w:val="left"/>
      <w:pPr>
        <w:ind w:left="6691" w:hanging="360"/>
      </w:pPr>
      <w:rPr>
        <w:rFonts w:ascii="Wingdings" w:hAnsi="Wingdings" w:hint="default"/>
      </w:rPr>
    </w:lvl>
  </w:abstractNum>
  <w:abstractNum w:abstractNumId="15" w15:restartNumberingAfterBreak="0">
    <w:nsid w:val="7DDE6EFC"/>
    <w:multiLevelType w:val="hybridMultilevel"/>
    <w:tmpl w:val="F54E5E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7E0B4D15"/>
    <w:multiLevelType w:val="hybridMultilevel"/>
    <w:tmpl w:val="A8F06828"/>
    <w:lvl w:ilvl="0" w:tplc="A690764C">
      <w:start w:val="1"/>
      <w:numFmt w:val="bullet"/>
      <w:lvlText w:val="-"/>
      <w:lvlJc w:val="left"/>
      <w:pPr>
        <w:ind w:left="720" w:hanging="360"/>
      </w:pPr>
      <w:rPr>
        <w:rFonts w:ascii="PRESCRIBE" w:hAnsi="PRESCRIBE" w:hint="default"/>
      </w:rPr>
    </w:lvl>
    <w:lvl w:ilvl="1" w:tplc="DAF0D114">
      <w:numFmt w:val="bullet"/>
      <w:lvlText w:val="-"/>
      <w:lvlJc w:val="left"/>
      <w:pPr>
        <w:ind w:left="1440" w:hanging="360"/>
      </w:pPr>
      <w:rPr>
        <w:rFonts w:ascii="Times New Roman" w:eastAsia="Times New Roman"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12"/>
  </w:num>
  <w:num w:numId="4">
    <w:abstractNumId w:val="8"/>
  </w:num>
  <w:num w:numId="5">
    <w:abstractNumId w:val="3"/>
  </w:num>
  <w:num w:numId="6">
    <w:abstractNumId w:val="2"/>
  </w:num>
  <w:num w:numId="7">
    <w:abstractNumId w:val="7"/>
  </w:num>
  <w:num w:numId="8">
    <w:abstractNumId w:val="1"/>
  </w:num>
  <w:num w:numId="9">
    <w:abstractNumId w:val="14"/>
  </w:num>
  <w:num w:numId="10">
    <w:abstractNumId w:val="0"/>
  </w:num>
  <w:num w:numId="11">
    <w:abstractNumId w:val="10"/>
  </w:num>
  <w:num w:numId="12">
    <w:abstractNumId w:val="15"/>
  </w:num>
  <w:num w:numId="13">
    <w:abstractNumId w:val="5"/>
  </w:num>
  <w:num w:numId="14">
    <w:abstractNumId w:val="11"/>
  </w:num>
  <w:num w:numId="15">
    <w:abstractNumId w:val="6"/>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AC1"/>
    <w:rsid w:val="0000487D"/>
    <w:rsid w:val="000052DD"/>
    <w:rsid w:val="0000542D"/>
    <w:rsid w:val="00005942"/>
    <w:rsid w:val="00011242"/>
    <w:rsid w:val="00011B68"/>
    <w:rsid w:val="00012AC5"/>
    <w:rsid w:val="00014B53"/>
    <w:rsid w:val="00016169"/>
    <w:rsid w:val="000205C8"/>
    <w:rsid w:val="00022513"/>
    <w:rsid w:val="000272C4"/>
    <w:rsid w:val="00027705"/>
    <w:rsid w:val="000301A2"/>
    <w:rsid w:val="00031CCE"/>
    <w:rsid w:val="000324FA"/>
    <w:rsid w:val="00033200"/>
    <w:rsid w:val="00036830"/>
    <w:rsid w:val="00036CD8"/>
    <w:rsid w:val="00037490"/>
    <w:rsid w:val="00042208"/>
    <w:rsid w:val="00043576"/>
    <w:rsid w:val="00046EBB"/>
    <w:rsid w:val="00050D8F"/>
    <w:rsid w:val="00051416"/>
    <w:rsid w:val="00057E00"/>
    <w:rsid w:val="00060035"/>
    <w:rsid w:val="00062871"/>
    <w:rsid w:val="000635BD"/>
    <w:rsid w:val="00064ABA"/>
    <w:rsid w:val="000655D3"/>
    <w:rsid w:val="00066370"/>
    <w:rsid w:val="00066722"/>
    <w:rsid w:val="0007000D"/>
    <w:rsid w:val="00071489"/>
    <w:rsid w:val="000718C9"/>
    <w:rsid w:val="0007513F"/>
    <w:rsid w:val="00076F10"/>
    <w:rsid w:val="00083544"/>
    <w:rsid w:val="0008419F"/>
    <w:rsid w:val="000866A7"/>
    <w:rsid w:val="00086EDD"/>
    <w:rsid w:val="000920FA"/>
    <w:rsid w:val="00092F40"/>
    <w:rsid w:val="00094E73"/>
    <w:rsid w:val="000974BE"/>
    <w:rsid w:val="00097C83"/>
    <w:rsid w:val="000A0B95"/>
    <w:rsid w:val="000A5864"/>
    <w:rsid w:val="000A7F44"/>
    <w:rsid w:val="000B4AF8"/>
    <w:rsid w:val="000B596D"/>
    <w:rsid w:val="000B703B"/>
    <w:rsid w:val="000B722C"/>
    <w:rsid w:val="000C0C46"/>
    <w:rsid w:val="000C5894"/>
    <w:rsid w:val="000C5CF4"/>
    <w:rsid w:val="000C5F9A"/>
    <w:rsid w:val="000C7473"/>
    <w:rsid w:val="000D1045"/>
    <w:rsid w:val="000D20C1"/>
    <w:rsid w:val="000D5B6B"/>
    <w:rsid w:val="000D7BCE"/>
    <w:rsid w:val="000E10A7"/>
    <w:rsid w:val="000E162D"/>
    <w:rsid w:val="000E2E00"/>
    <w:rsid w:val="000E6D1B"/>
    <w:rsid w:val="000F1383"/>
    <w:rsid w:val="000F175A"/>
    <w:rsid w:val="000F5EF6"/>
    <w:rsid w:val="00100F9C"/>
    <w:rsid w:val="00104B15"/>
    <w:rsid w:val="001061EA"/>
    <w:rsid w:val="00107164"/>
    <w:rsid w:val="00110F8B"/>
    <w:rsid w:val="00112908"/>
    <w:rsid w:val="001136E1"/>
    <w:rsid w:val="00115BD5"/>
    <w:rsid w:val="0011649C"/>
    <w:rsid w:val="00117278"/>
    <w:rsid w:val="0011774A"/>
    <w:rsid w:val="00117CD6"/>
    <w:rsid w:val="00121C16"/>
    <w:rsid w:val="001223BC"/>
    <w:rsid w:val="001236C6"/>
    <w:rsid w:val="001261BD"/>
    <w:rsid w:val="0012794C"/>
    <w:rsid w:val="00132245"/>
    <w:rsid w:val="00134436"/>
    <w:rsid w:val="0013479D"/>
    <w:rsid w:val="001412C1"/>
    <w:rsid w:val="001435AF"/>
    <w:rsid w:val="00143987"/>
    <w:rsid w:val="00145F1D"/>
    <w:rsid w:val="00147480"/>
    <w:rsid w:val="001474EC"/>
    <w:rsid w:val="00150F50"/>
    <w:rsid w:val="0015213B"/>
    <w:rsid w:val="001524D7"/>
    <w:rsid w:val="001530F0"/>
    <w:rsid w:val="00153559"/>
    <w:rsid w:val="00155559"/>
    <w:rsid w:val="0015654F"/>
    <w:rsid w:val="0015733D"/>
    <w:rsid w:val="00157CE5"/>
    <w:rsid w:val="0016094C"/>
    <w:rsid w:val="001621D8"/>
    <w:rsid w:val="00164050"/>
    <w:rsid w:val="0017459D"/>
    <w:rsid w:val="001750A6"/>
    <w:rsid w:val="0017547B"/>
    <w:rsid w:val="00177A68"/>
    <w:rsid w:val="00177C64"/>
    <w:rsid w:val="00182571"/>
    <w:rsid w:val="001858EB"/>
    <w:rsid w:val="00187043"/>
    <w:rsid w:val="00193E12"/>
    <w:rsid w:val="00194759"/>
    <w:rsid w:val="00197B14"/>
    <w:rsid w:val="001A1A79"/>
    <w:rsid w:val="001B1E56"/>
    <w:rsid w:val="001B3BCD"/>
    <w:rsid w:val="001B3EAB"/>
    <w:rsid w:val="001B4EEE"/>
    <w:rsid w:val="001B5BA6"/>
    <w:rsid w:val="001B64BE"/>
    <w:rsid w:val="001B659B"/>
    <w:rsid w:val="001B72EF"/>
    <w:rsid w:val="001C02AD"/>
    <w:rsid w:val="001C0C63"/>
    <w:rsid w:val="001C4855"/>
    <w:rsid w:val="001C77CB"/>
    <w:rsid w:val="001C7A38"/>
    <w:rsid w:val="001D0D2F"/>
    <w:rsid w:val="001D2A2F"/>
    <w:rsid w:val="001D3A29"/>
    <w:rsid w:val="001D6B28"/>
    <w:rsid w:val="001D6BC2"/>
    <w:rsid w:val="001D709F"/>
    <w:rsid w:val="001E245F"/>
    <w:rsid w:val="001E369E"/>
    <w:rsid w:val="001E6A7B"/>
    <w:rsid w:val="001F09E3"/>
    <w:rsid w:val="001F33C2"/>
    <w:rsid w:val="001F4E60"/>
    <w:rsid w:val="001F688A"/>
    <w:rsid w:val="0020152D"/>
    <w:rsid w:val="00201F22"/>
    <w:rsid w:val="00204958"/>
    <w:rsid w:val="002049BF"/>
    <w:rsid w:val="002077F4"/>
    <w:rsid w:val="00207C44"/>
    <w:rsid w:val="00210013"/>
    <w:rsid w:val="00210BA0"/>
    <w:rsid w:val="00211262"/>
    <w:rsid w:val="00211352"/>
    <w:rsid w:val="00211B5D"/>
    <w:rsid w:val="00214408"/>
    <w:rsid w:val="002157B9"/>
    <w:rsid w:val="002247DD"/>
    <w:rsid w:val="0022660E"/>
    <w:rsid w:val="0023028C"/>
    <w:rsid w:val="00230382"/>
    <w:rsid w:val="0023097D"/>
    <w:rsid w:val="00230AC9"/>
    <w:rsid w:val="00231E07"/>
    <w:rsid w:val="00233806"/>
    <w:rsid w:val="00235267"/>
    <w:rsid w:val="00236DCE"/>
    <w:rsid w:val="002372BB"/>
    <w:rsid w:val="00243443"/>
    <w:rsid w:val="0024518A"/>
    <w:rsid w:val="00245AD1"/>
    <w:rsid w:val="00246AB5"/>
    <w:rsid w:val="0024726B"/>
    <w:rsid w:val="00247A63"/>
    <w:rsid w:val="002503E6"/>
    <w:rsid w:val="002510CD"/>
    <w:rsid w:val="00251E94"/>
    <w:rsid w:val="00252D46"/>
    <w:rsid w:val="00253231"/>
    <w:rsid w:val="002550CA"/>
    <w:rsid w:val="0025599A"/>
    <w:rsid w:val="00260D51"/>
    <w:rsid w:val="002621BE"/>
    <w:rsid w:val="0026609D"/>
    <w:rsid w:val="0026745C"/>
    <w:rsid w:val="00271A7B"/>
    <w:rsid w:val="00272798"/>
    <w:rsid w:val="00272E0B"/>
    <w:rsid w:val="002738EA"/>
    <w:rsid w:val="00276871"/>
    <w:rsid w:val="00280983"/>
    <w:rsid w:val="00283392"/>
    <w:rsid w:val="002834BE"/>
    <w:rsid w:val="0028352C"/>
    <w:rsid w:val="002852A2"/>
    <w:rsid w:val="0028635A"/>
    <w:rsid w:val="00286777"/>
    <w:rsid w:val="00290CFF"/>
    <w:rsid w:val="0029167B"/>
    <w:rsid w:val="002916A6"/>
    <w:rsid w:val="002932F5"/>
    <w:rsid w:val="0029548F"/>
    <w:rsid w:val="00297BAE"/>
    <w:rsid w:val="002A1E33"/>
    <w:rsid w:val="002A212E"/>
    <w:rsid w:val="002A32E9"/>
    <w:rsid w:val="002A388A"/>
    <w:rsid w:val="002A4765"/>
    <w:rsid w:val="002A52DD"/>
    <w:rsid w:val="002A5777"/>
    <w:rsid w:val="002A6B75"/>
    <w:rsid w:val="002B1E2F"/>
    <w:rsid w:val="002B329C"/>
    <w:rsid w:val="002B402C"/>
    <w:rsid w:val="002B52F2"/>
    <w:rsid w:val="002C0F66"/>
    <w:rsid w:val="002C1520"/>
    <w:rsid w:val="002C1C0F"/>
    <w:rsid w:val="002D1E55"/>
    <w:rsid w:val="002D66FF"/>
    <w:rsid w:val="002E2DD8"/>
    <w:rsid w:val="002E2F78"/>
    <w:rsid w:val="002E55C6"/>
    <w:rsid w:val="002E6585"/>
    <w:rsid w:val="002E77C5"/>
    <w:rsid w:val="002F57CC"/>
    <w:rsid w:val="002F6550"/>
    <w:rsid w:val="002F75E2"/>
    <w:rsid w:val="002F7E62"/>
    <w:rsid w:val="003019EC"/>
    <w:rsid w:val="0030418C"/>
    <w:rsid w:val="0031094E"/>
    <w:rsid w:val="00311C3C"/>
    <w:rsid w:val="00312DCF"/>
    <w:rsid w:val="00314872"/>
    <w:rsid w:val="00317553"/>
    <w:rsid w:val="0032093C"/>
    <w:rsid w:val="00321B30"/>
    <w:rsid w:val="00324C3E"/>
    <w:rsid w:val="003255EC"/>
    <w:rsid w:val="00330B80"/>
    <w:rsid w:val="00333B92"/>
    <w:rsid w:val="00334C18"/>
    <w:rsid w:val="003352CE"/>
    <w:rsid w:val="00336684"/>
    <w:rsid w:val="003377C1"/>
    <w:rsid w:val="00337CB6"/>
    <w:rsid w:val="00340354"/>
    <w:rsid w:val="00340B46"/>
    <w:rsid w:val="00341FD2"/>
    <w:rsid w:val="00342612"/>
    <w:rsid w:val="0034727F"/>
    <w:rsid w:val="003510A2"/>
    <w:rsid w:val="0035206B"/>
    <w:rsid w:val="00355B43"/>
    <w:rsid w:val="0035652A"/>
    <w:rsid w:val="00356E0C"/>
    <w:rsid w:val="00362176"/>
    <w:rsid w:val="0036272E"/>
    <w:rsid w:val="00363344"/>
    <w:rsid w:val="00365605"/>
    <w:rsid w:val="00370A0A"/>
    <w:rsid w:val="00372A21"/>
    <w:rsid w:val="00373C27"/>
    <w:rsid w:val="003742F1"/>
    <w:rsid w:val="00374CAE"/>
    <w:rsid w:val="00374D59"/>
    <w:rsid w:val="00375867"/>
    <w:rsid w:val="00375A9A"/>
    <w:rsid w:val="003774A1"/>
    <w:rsid w:val="00377E38"/>
    <w:rsid w:val="00381ABA"/>
    <w:rsid w:val="00381E00"/>
    <w:rsid w:val="003828A1"/>
    <w:rsid w:val="003839F7"/>
    <w:rsid w:val="00385237"/>
    <w:rsid w:val="00386DB2"/>
    <w:rsid w:val="003871C7"/>
    <w:rsid w:val="0038740A"/>
    <w:rsid w:val="003900F9"/>
    <w:rsid w:val="00390705"/>
    <w:rsid w:val="0039140C"/>
    <w:rsid w:val="0039289E"/>
    <w:rsid w:val="003960F3"/>
    <w:rsid w:val="003A5500"/>
    <w:rsid w:val="003A565C"/>
    <w:rsid w:val="003A5F37"/>
    <w:rsid w:val="003A64D6"/>
    <w:rsid w:val="003A75F9"/>
    <w:rsid w:val="003A7684"/>
    <w:rsid w:val="003B0655"/>
    <w:rsid w:val="003B0A5D"/>
    <w:rsid w:val="003B282B"/>
    <w:rsid w:val="003B3B0A"/>
    <w:rsid w:val="003B4B8F"/>
    <w:rsid w:val="003B74D4"/>
    <w:rsid w:val="003B7D5D"/>
    <w:rsid w:val="003C4460"/>
    <w:rsid w:val="003C5884"/>
    <w:rsid w:val="003C5AB7"/>
    <w:rsid w:val="003C7BDD"/>
    <w:rsid w:val="003D2DB0"/>
    <w:rsid w:val="003D5DAD"/>
    <w:rsid w:val="003D6ABE"/>
    <w:rsid w:val="003D6F19"/>
    <w:rsid w:val="003D745E"/>
    <w:rsid w:val="003E0DBB"/>
    <w:rsid w:val="003E2CD2"/>
    <w:rsid w:val="003E348D"/>
    <w:rsid w:val="003E3614"/>
    <w:rsid w:val="003E41C8"/>
    <w:rsid w:val="003F09AF"/>
    <w:rsid w:val="003F0E8A"/>
    <w:rsid w:val="003F1161"/>
    <w:rsid w:val="003F14E2"/>
    <w:rsid w:val="003F500E"/>
    <w:rsid w:val="00400F8F"/>
    <w:rsid w:val="00401372"/>
    <w:rsid w:val="00401744"/>
    <w:rsid w:val="00402F60"/>
    <w:rsid w:val="0040399E"/>
    <w:rsid w:val="004046F3"/>
    <w:rsid w:val="0040493F"/>
    <w:rsid w:val="00404E22"/>
    <w:rsid w:val="00410B56"/>
    <w:rsid w:val="00415DE0"/>
    <w:rsid w:val="00420162"/>
    <w:rsid w:val="00420A50"/>
    <w:rsid w:val="00421C0F"/>
    <w:rsid w:val="00423EA8"/>
    <w:rsid w:val="00426A2E"/>
    <w:rsid w:val="00427021"/>
    <w:rsid w:val="004276B9"/>
    <w:rsid w:val="00430642"/>
    <w:rsid w:val="00433A91"/>
    <w:rsid w:val="00433DEF"/>
    <w:rsid w:val="00436639"/>
    <w:rsid w:val="00436EEC"/>
    <w:rsid w:val="00437794"/>
    <w:rsid w:val="00437A65"/>
    <w:rsid w:val="00444AFD"/>
    <w:rsid w:val="004450CA"/>
    <w:rsid w:val="004464B1"/>
    <w:rsid w:val="00452BCE"/>
    <w:rsid w:val="00452C0A"/>
    <w:rsid w:val="00452F58"/>
    <w:rsid w:val="004548A4"/>
    <w:rsid w:val="00455F77"/>
    <w:rsid w:val="0045623F"/>
    <w:rsid w:val="00456D3F"/>
    <w:rsid w:val="00457AC1"/>
    <w:rsid w:val="00461573"/>
    <w:rsid w:val="004633A6"/>
    <w:rsid w:val="00472984"/>
    <w:rsid w:val="00472AC5"/>
    <w:rsid w:val="00472ECA"/>
    <w:rsid w:val="004764E1"/>
    <w:rsid w:val="00482118"/>
    <w:rsid w:val="0048280E"/>
    <w:rsid w:val="0048492D"/>
    <w:rsid w:val="004921BB"/>
    <w:rsid w:val="00493729"/>
    <w:rsid w:val="004968ED"/>
    <w:rsid w:val="00497BD2"/>
    <w:rsid w:val="004A4363"/>
    <w:rsid w:val="004A71AB"/>
    <w:rsid w:val="004B09A6"/>
    <w:rsid w:val="004B1506"/>
    <w:rsid w:val="004B1A59"/>
    <w:rsid w:val="004B1D03"/>
    <w:rsid w:val="004B2E10"/>
    <w:rsid w:val="004B75AE"/>
    <w:rsid w:val="004B79E0"/>
    <w:rsid w:val="004B7C57"/>
    <w:rsid w:val="004C0134"/>
    <w:rsid w:val="004C0FE4"/>
    <w:rsid w:val="004C2885"/>
    <w:rsid w:val="004C3F43"/>
    <w:rsid w:val="004C4129"/>
    <w:rsid w:val="004C5954"/>
    <w:rsid w:val="004C5CE4"/>
    <w:rsid w:val="004C6D28"/>
    <w:rsid w:val="004D1D38"/>
    <w:rsid w:val="004D2023"/>
    <w:rsid w:val="004D2D94"/>
    <w:rsid w:val="004D4F51"/>
    <w:rsid w:val="004D7AEB"/>
    <w:rsid w:val="004E3E7A"/>
    <w:rsid w:val="004E4682"/>
    <w:rsid w:val="004E4D4E"/>
    <w:rsid w:val="004E65F6"/>
    <w:rsid w:val="004E6C33"/>
    <w:rsid w:val="004E779E"/>
    <w:rsid w:val="004F252F"/>
    <w:rsid w:val="004F28EB"/>
    <w:rsid w:val="004F3FF4"/>
    <w:rsid w:val="004F44E9"/>
    <w:rsid w:val="004F6752"/>
    <w:rsid w:val="00502B6F"/>
    <w:rsid w:val="00506272"/>
    <w:rsid w:val="0050769F"/>
    <w:rsid w:val="00507D6E"/>
    <w:rsid w:val="005132D4"/>
    <w:rsid w:val="005148F5"/>
    <w:rsid w:val="00516757"/>
    <w:rsid w:val="005222E1"/>
    <w:rsid w:val="005226B7"/>
    <w:rsid w:val="0052412B"/>
    <w:rsid w:val="005267C3"/>
    <w:rsid w:val="005278D2"/>
    <w:rsid w:val="0052792E"/>
    <w:rsid w:val="00527F37"/>
    <w:rsid w:val="0053133B"/>
    <w:rsid w:val="0053324E"/>
    <w:rsid w:val="005348B8"/>
    <w:rsid w:val="00534F17"/>
    <w:rsid w:val="00541E2C"/>
    <w:rsid w:val="00545A88"/>
    <w:rsid w:val="00545CF4"/>
    <w:rsid w:val="005470A0"/>
    <w:rsid w:val="00550A1C"/>
    <w:rsid w:val="0055162E"/>
    <w:rsid w:val="005524CC"/>
    <w:rsid w:val="0055501D"/>
    <w:rsid w:val="005558FA"/>
    <w:rsid w:val="00555F98"/>
    <w:rsid w:val="00560338"/>
    <w:rsid w:val="0056081F"/>
    <w:rsid w:val="00560D13"/>
    <w:rsid w:val="005620E3"/>
    <w:rsid w:val="00562602"/>
    <w:rsid w:val="005626B6"/>
    <w:rsid w:val="0056404E"/>
    <w:rsid w:val="00565265"/>
    <w:rsid w:val="00567BC3"/>
    <w:rsid w:val="00570281"/>
    <w:rsid w:val="005723D8"/>
    <w:rsid w:val="005774A5"/>
    <w:rsid w:val="00577EFC"/>
    <w:rsid w:val="00577FE8"/>
    <w:rsid w:val="0058129B"/>
    <w:rsid w:val="00581DE8"/>
    <w:rsid w:val="00582C02"/>
    <w:rsid w:val="00584F8A"/>
    <w:rsid w:val="00585BEF"/>
    <w:rsid w:val="005870E6"/>
    <w:rsid w:val="00587F5F"/>
    <w:rsid w:val="00590582"/>
    <w:rsid w:val="00591894"/>
    <w:rsid w:val="0059205D"/>
    <w:rsid w:val="00594A5E"/>
    <w:rsid w:val="00594D13"/>
    <w:rsid w:val="00595852"/>
    <w:rsid w:val="005959B0"/>
    <w:rsid w:val="005A4361"/>
    <w:rsid w:val="005A777E"/>
    <w:rsid w:val="005B027F"/>
    <w:rsid w:val="005B1441"/>
    <w:rsid w:val="005B148A"/>
    <w:rsid w:val="005B1E63"/>
    <w:rsid w:val="005B5562"/>
    <w:rsid w:val="005C0214"/>
    <w:rsid w:val="005C0ACC"/>
    <w:rsid w:val="005C2E6E"/>
    <w:rsid w:val="005C39A3"/>
    <w:rsid w:val="005C58FC"/>
    <w:rsid w:val="005C64D3"/>
    <w:rsid w:val="005C7333"/>
    <w:rsid w:val="005D0790"/>
    <w:rsid w:val="005D18EB"/>
    <w:rsid w:val="005D1EDE"/>
    <w:rsid w:val="005D50B4"/>
    <w:rsid w:val="005D515C"/>
    <w:rsid w:val="005D5942"/>
    <w:rsid w:val="005D5A9E"/>
    <w:rsid w:val="005E0836"/>
    <w:rsid w:val="005E131B"/>
    <w:rsid w:val="005E1CAD"/>
    <w:rsid w:val="005E4BAC"/>
    <w:rsid w:val="005E5431"/>
    <w:rsid w:val="005E5664"/>
    <w:rsid w:val="005E71E8"/>
    <w:rsid w:val="005E77E6"/>
    <w:rsid w:val="005F08BD"/>
    <w:rsid w:val="005F2DA3"/>
    <w:rsid w:val="005F40BD"/>
    <w:rsid w:val="006014A0"/>
    <w:rsid w:val="006056EA"/>
    <w:rsid w:val="00606624"/>
    <w:rsid w:val="0060677C"/>
    <w:rsid w:val="00610488"/>
    <w:rsid w:val="006124C1"/>
    <w:rsid w:val="00613A7A"/>
    <w:rsid w:val="0061610C"/>
    <w:rsid w:val="0061668C"/>
    <w:rsid w:val="00617D77"/>
    <w:rsid w:val="00617E56"/>
    <w:rsid w:val="006204D4"/>
    <w:rsid w:val="0062050F"/>
    <w:rsid w:val="00622BE6"/>
    <w:rsid w:val="00624B04"/>
    <w:rsid w:val="006263F1"/>
    <w:rsid w:val="006304F2"/>
    <w:rsid w:val="006316C3"/>
    <w:rsid w:val="00632637"/>
    <w:rsid w:val="0063388C"/>
    <w:rsid w:val="0063495B"/>
    <w:rsid w:val="00636263"/>
    <w:rsid w:val="006370A1"/>
    <w:rsid w:val="0064170B"/>
    <w:rsid w:val="00643261"/>
    <w:rsid w:val="00646218"/>
    <w:rsid w:val="0065050D"/>
    <w:rsid w:val="006514B3"/>
    <w:rsid w:val="006526D5"/>
    <w:rsid w:val="0065274F"/>
    <w:rsid w:val="00654260"/>
    <w:rsid w:val="00656CBA"/>
    <w:rsid w:val="00657334"/>
    <w:rsid w:val="00657946"/>
    <w:rsid w:val="00657D0F"/>
    <w:rsid w:val="00660C34"/>
    <w:rsid w:val="006618DC"/>
    <w:rsid w:val="00662223"/>
    <w:rsid w:val="006663DD"/>
    <w:rsid w:val="00670D43"/>
    <w:rsid w:val="00673950"/>
    <w:rsid w:val="006757BC"/>
    <w:rsid w:val="00675B24"/>
    <w:rsid w:val="00675DD5"/>
    <w:rsid w:val="0067779B"/>
    <w:rsid w:val="00681C51"/>
    <w:rsid w:val="0068246B"/>
    <w:rsid w:val="006832E2"/>
    <w:rsid w:val="00683709"/>
    <w:rsid w:val="006870DB"/>
    <w:rsid w:val="00690BBC"/>
    <w:rsid w:val="00691E2D"/>
    <w:rsid w:val="00693FE5"/>
    <w:rsid w:val="00696A2D"/>
    <w:rsid w:val="006A0C79"/>
    <w:rsid w:val="006A1EA8"/>
    <w:rsid w:val="006A4CA3"/>
    <w:rsid w:val="006B212F"/>
    <w:rsid w:val="006B2CA8"/>
    <w:rsid w:val="006C1205"/>
    <w:rsid w:val="006C2CD3"/>
    <w:rsid w:val="006C7D82"/>
    <w:rsid w:val="006D0196"/>
    <w:rsid w:val="006D1204"/>
    <w:rsid w:val="006D58B4"/>
    <w:rsid w:val="006E09C7"/>
    <w:rsid w:val="006E2140"/>
    <w:rsid w:val="006E3BD6"/>
    <w:rsid w:val="006E4417"/>
    <w:rsid w:val="006E6C14"/>
    <w:rsid w:val="006F32F4"/>
    <w:rsid w:val="006F34FB"/>
    <w:rsid w:val="006F4F00"/>
    <w:rsid w:val="006F5129"/>
    <w:rsid w:val="006F52DE"/>
    <w:rsid w:val="006F618D"/>
    <w:rsid w:val="006F64FF"/>
    <w:rsid w:val="0070212C"/>
    <w:rsid w:val="0070569C"/>
    <w:rsid w:val="0071008D"/>
    <w:rsid w:val="007100BA"/>
    <w:rsid w:val="00711327"/>
    <w:rsid w:val="007125FB"/>
    <w:rsid w:val="0071565F"/>
    <w:rsid w:val="00715E9F"/>
    <w:rsid w:val="007163C9"/>
    <w:rsid w:val="007218DA"/>
    <w:rsid w:val="00721C31"/>
    <w:rsid w:val="00722BBA"/>
    <w:rsid w:val="007230BE"/>
    <w:rsid w:val="00723E49"/>
    <w:rsid w:val="00730066"/>
    <w:rsid w:val="007322C0"/>
    <w:rsid w:val="007326D7"/>
    <w:rsid w:val="0073279B"/>
    <w:rsid w:val="007331FE"/>
    <w:rsid w:val="00733C28"/>
    <w:rsid w:val="00735262"/>
    <w:rsid w:val="00736AAD"/>
    <w:rsid w:val="00740305"/>
    <w:rsid w:val="00740953"/>
    <w:rsid w:val="00741982"/>
    <w:rsid w:val="007439C9"/>
    <w:rsid w:val="00752E31"/>
    <w:rsid w:val="00756924"/>
    <w:rsid w:val="00756A7B"/>
    <w:rsid w:val="00756CCE"/>
    <w:rsid w:val="00764417"/>
    <w:rsid w:val="007652A1"/>
    <w:rsid w:val="007656F7"/>
    <w:rsid w:val="00767304"/>
    <w:rsid w:val="0077134F"/>
    <w:rsid w:val="007713A2"/>
    <w:rsid w:val="0077418D"/>
    <w:rsid w:val="007751CF"/>
    <w:rsid w:val="00782B2B"/>
    <w:rsid w:val="00782E47"/>
    <w:rsid w:val="007868BF"/>
    <w:rsid w:val="00790FBE"/>
    <w:rsid w:val="007915B9"/>
    <w:rsid w:val="007918E0"/>
    <w:rsid w:val="0079284C"/>
    <w:rsid w:val="00793420"/>
    <w:rsid w:val="007A3AD3"/>
    <w:rsid w:val="007A4B83"/>
    <w:rsid w:val="007A5EAE"/>
    <w:rsid w:val="007A6565"/>
    <w:rsid w:val="007B26F2"/>
    <w:rsid w:val="007B33D2"/>
    <w:rsid w:val="007B7B75"/>
    <w:rsid w:val="007C10BD"/>
    <w:rsid w:val="007C1C62"/>
    <w:rsid w:val="007C2EBD"/>
    <w:rsid w:val="007C3669"/>
    <w:rsid w:val="007C63A7"/>
    <w:rsid w:val="007C6657"/>
    <w:rsid w:val="007C67DA"/>
    <w:rsid w:val="007C7A6F"/>
    <w:rsid w:val="007C7E74"/>
    <w:rsid w:val="007D268B"/>
    <w:rsid w:val="007D345B"/>
    <w:rsid w:val="007D38BC"/>
    <w:rsid w:val="007E1CC8"/>
    <w:rsid w:val="007E24E7"/>
    <w:rsid w:val="007E446D"/>
    <w:rsid w:val="007E57C9"/>
    <w:rsid w:val="007E6992"/>
    <w:rsid w:val="007F07EF"/>
    <w:rsid w:val="007F0A71"/>
    <w:rsid w:val="007F1CFD"/>
    <w:rsid w:val="007F2F37"/>
    <w:rsid w:val="007F62F0"/>
    <w:rsid w:val="007F739C"/>
    <w:rsid w:val="008005AA"/>
    <w:rsid w:val="00801143"/>
    <w:rsid w:val="0080571E"/>
    <w:rsid w:val="00810E30"/>
    <w:rsid w:val="008118E8"/>
    <w:rsid w:val="00811ECE"/>
    <w:rsid w:val="00813B8A"/>
    <w:rsid w:val="008160FC"/>
    <w:rsid w:val="008165ED"/>
    <w:rsid w:val="00816609"/>
    <w:rsid w:val="00816E81"/>
    <w:rsid w:val="008200AF"/>
    <w:rsid w:val="008204C3"/>
    <w:rsid w:val="00820919"/>
    <w:rsid w:val="0082312C"/>
    <w:rsid w:val="008231E4"/>
    <w:rsid w:val="00825D43"/>
    <w:rsid w:val="00826F28"/>
    <w:rsid w:val="00830934"/>
    <w:rsid w:val="00830BB2"/>
    <w:rsid w:val="00832669"/>
    <w:rsid w:val="0083346D"/>
    <w:rsid w:val="0083454A"/>
    <w:rsid w:val="008346A3"/>
    <w:rsid w:val="00843794"/>
    <w:rsid w:val="0086147B"/>
    <w:rsid w:val="0086259D"/>
    <w:rsid w:val="00864765"/>
    <w:rsid w:val="00865AAB"/>
    <w:rsid w:val="00865D2A"/>
    <w:rsid w:val="008660C5"/>
    <w:rsid w:val="00866A94"/>
    <w:rsid w:val="00871B7C"/>
    <w:rsid w:val="0087275E"/>
    <w:rsid w:val="00873ECA"/>
    <w:rsid w:val="0088153C"/>
    <w:rsid w:val="00882353"/>
    <w:rsid w:val="00883D43"/>
    <w:rsid w:val="00890C57"/>
    <w:rsid w:val="00890D70"/>
    <w:rsid w:val="00892360"/>
    <w:rsid w:val="00897AFF"/>
    <w:rsid w:val="008A1117"/>
    <w:rsid w:val="008A18EB"/>
    <w:rsid w:val="008A3BAF"/>
    <w:rsid w:val="008A45FD"/>
    <w:rsid w:val="008A4682"/>
    <w:rsid w:val="008A69A8"/>
    <w:rsid w:val="008B3332"/>
    <w:rsid w:val="008B3EE6"/>
    <w:rsid w:val="008B3FFB"/>
    <w:rsid w:val="008B49A8"/>
    <w:rsid w:val="008B5047"/>
    <w:rsid w:val="008B7C4D"/>
    <w:rsid w:val="008C0AAB"/>
    <w:rsid w:val="008C277F"/>
    <w:rsid w:val="008C3272"/>
    <w:rsid w:val="008C3BCE"/>
    <w:rsid w:val="008C6459"/>
    <w:rsid w:val="008C6C40"/>
    <w:rsid w:val="008C7966"/>
    <w:rsid w:val="008D207B"/>
    <w:rsid w:val="008D2331"/>
    <w:rsid w:val="008D321A"/>
    <w:rsid w:val="008D7371"/>
    <w:rsid w:val="008D78DD"/>
    <w:rsid w:val="008E03B0"/>
    <w:rsid w:val="008E0861"/>
    <w:rsid w:val="008E16E7"/>
    <w:rsid w:val="008E2B4D"/>
    <w:rsid w:val="008E3196"/>
    <w:rsid w:val="008E3DEB"/>
    <w:rsid w:val="008E4BEC"/>
    <w:rsid w:val="008E6515"/>
    <w:rsid w:val="008E6B7F"/>
    <w:rsid w:val="008F0C6E"/>
    <w:rsid w:val="008F0E31"/>
    <w:rsid w:val="008F248C"/>
    <w:rsid w:val="008F3B80"/>
    <w:rsid w:val="0090315E"/>
    <w:rsid w:val="009054CD"/>
    <w:rsid w:val="00906D8D"/>
    <w:rsid w:val="00910D66"/>
    <w:rsid w:val="00913BD8"/>
    <w:rsid w:val="00913FB4"/>
    <w:rsid w:val="009142F2"/>
    <w:rsid w:val="00917C86"/>
    <w:rsid w:val="0092048A"/>
    <w:rsid w:val="00922AC5"/>
    <w:rsid w:val="009277EC"/>
    <w:rsid w:val="00931D2C"/>
    <w:rsid w:val="00933CAC"/>
    <w:rsid w:val="00935A86"/>
    <w:rsid w:val="00941BFA"/>
    <w:rsid w:val="00943470"/>
    <w:rsid w:val="00944AF9"/>
    <w:rsid w:val="00944E25"/>
    <w:rsid w:val="009458D7"/>
    <w:rsid w:val="00947A83"/>
    <w:rsid w:val="0095013F"/>
    <w:rsid w:val="00951027"/>
    <w:rsid w:val="009523AB"/>
    <w:rsid w:val="00952D47"/>
    <w:rsid w:val="00953279"/>
    <w:rsid w:val="00953D05"/>
    <w:rsid w:val="00955237"/>
    <w:rsid w:val="00957068"/>
    <w:rsid w:val="009610EB"/>
    <w:rsid w:val="00962DF4"/>
    <w:rsid w:val="00963EDF"/>
    <w:rsid w:val="00964A37"/>
    <w:rsid w:val="00965348"/>
    <w:rsid w:val="00967046"/>
    <w:rsid w:val="009705AF"/>
    <w:rsid w:val="00970BD1"/>
    <w:rsid w:val="0097336D"/>
    <w:rsid w:val="009742E8"/>
    <w:rsid w:val="00974EA6"/>
    <w:rsid w:val="00977F4E"/>
    <w:rsid w:val="00980684"/>
    <w:rsid w:val="00983404"/>
    <w:rsid w:val="00983671"/>
    <w:rsid w:val="00984F9B"/>
    <w:rsid w:val="00985255"/>
    <w:rsid w:val="00987348"/>
    <w:rsid w:val="009900BF"/>
    <w:rsid w:val="00992656"/>
    <w:rsid w:val="009932D8"/>
    <w:rsid w:val="00996AD1"/>
    <w:rsid w:val="00997F69"/>
    <w:rsid w:val="009A0C78"/>
    <w:rsid w:val="009A3A78"/>
    <w:rsid w:val="009A646F"/>
    <w:rsid w:val="009B02DA"/>
    <w:rsid w:val="009B21C8"/>
    <w:rsid w:val="009B3775"/>
    <w:rsid w:val="009B59DB"/>
    <w:rsid w:val="009C0D5F"/>
    <w:rsid w:val="009C2B0C"/>
    <w:rsid w:val="009C2CF0"/>
    <w:rsid w:val="009C52AF"/>
    <w:rsid w:val="009C5D7B"/>
    <w:rsid w:val="009C724E"/>
    <w:rsid w:val="009D0ED4"/>
    <w:rsid w:val="009D0F26"/>
    <w:rsid w:val="009D4059"/>
    <w:rsid w:val="009D5F8E"/>
    <w:rsid w:val="009E1EE3"/>
    <w:rsid w:val="009E2EC0"/>
    <w:rsid w:val="009E4212"/>
    <w:rsid w:val="009E439B"/>
    <w:rsid w:val="009E44D8"/>
    <w:rsid w:val="009E63BB"/>
    <w:rsid w:val="009E65F9"/>
    <w:rsid w:val="009F1B6F"/>
    <w:rsid w:val="009F3C13"/>
    <w:rsid w:val="009F4109"/>
    <w:rsid w:val="009F5F0A"/>
    <w:rsid w:val="009F619C"/>
    <w:rsid w:val="009F734A"/>
    <w:rsid w:val="00A0059D"/>
    <w:rsid w:val="00A00FC5"/>
    <w:rsid w:val="00A07E46"/>
    <w:rsid w:val="00A11227"/>
    <w:rsid w:val="00A137E4"/>
    <w:rsid w:val="00A14F35"/>
    <w:rsid w:val="00A152BA"/>
    <w:rsid w:val="00A209A8"/>
    <w:rsid w:val="00A209C4"/>
    <w:rsid w:val="00A22B04"/>
    <w:rsid w:val="00A22B6C"/>
    <w:rsid w:val="00A2402C"/>
    <w:rsid w:val="00A25C54"/>
    <w:rsid w:val="00A3092C"/>
    <w:rsid w:val="00A31C02"/>
    <w:rsid w:val="00A34A46"/>
    <w:rsid w:val="00A40F84"/>
    <w:rsid w:val="00A4200D"/>
    <w:rsid w:val="00A424B2"/>
    <w:rsid w:val="00A42BB6"/>
    <w:rsid w:val="00A44F17"/>
    <w:rsid w:val="00A470A5"/>
    <w:rsid w:val="00A475F8"/>
    <w:rsid w:val="00A614F3"/>
    <w:rsid w:val="00A62F89"/>
    <w:rsid w:val="00A63571"/>
    <w:rsid w:val="00A669CA"/>
    <w:rsid w:val="00A66A8F"/>
    <w:rsid w:val="00A713DF"/>
    <w:rsid w:val="00A72813"/>
    <w:rsid w:val="00A73554"/>
    <w:rsid w:val="00A745A7"/>
    <w:rsid w:val="00A82140"/>
    <w:rsid w:val="00A827B1"/>
    <w:rsid w:val="00A8318B"/>
    <w:rsid w:val="00A84527"/>
    <w:rsid w:val="00A86142"/>
    <w:rsid w:val="00A865B6"/>
    <w:rsid w:val="00A87177"/>
    <w:rsid w:val="00A8748C"/>
    <w:rsid w:val="00A9032E"/>
    <w:rsid w:val="00A959E1"/>
    <w:rsid w:val="00A96ADC"/>
    <w:rsid w:val="00A96F6F"/>
    <w:rsid w:val="00A9745A"/>
    <w:rsid w:val="00A975C3"/>
    <w:rsid w:val="00AA085F"/>
    <w:rsid w:val="00AA2DE7"/>
    <w:rsid w:val="00AA53B9"/>
    <w:rsid w:val="00AA6F78"/>
    <w:rsid w:val="00AB0F89"/>
    <w:rsid w:val="00AB110E"/>
    <w:rsid w:val="00AB522A"/>
    <w:rsid w:val="00AB6D8C"/>
    <w:rsid w:val="00AB6F7E"/>
    <w:rsid w:val="00AC0EBD"/>
    <w:rsid w:val="00AC2B87"/>
    <w:rsid w:val="00AC39BB"/>
    <w:rsid w:val="00AC47F6"/>
    <w:rsid w:val="00AC4C46"/>
    <w:rsid w:val="00AC6226"/>
    <w:rsid w:val="00AC7DA7"/>
    <w:rsid w:val="00AD0212"/>
    <w:rsid w:val="00AD0DC4"/>
    <w:rsid w:val="00AD1A5F"/>
    <w:rsid w:val="00AD1BC2"/>
    <w:rsid w:val="00AD224F"/>
    <w:rsid w:val="00AD352D"/>
    <w:rsid w:val="00AE34E8"/>
    <w:rsid w:val="00AE3F59"/>
    <w:rsid w:val="00AE7FAB"/>
    <w:rsid w:val="00AF175C"/>
    <w:rsid w:val="00AF26C0"/>
    <w:rsid w:val="00AF4C86"/>
    <w:rsid w:val="00AF6736"/>
    <w:rsid w:val="00AF75E4"/>
    <w:rsid w:val="00B0272F"/>
    <w:rsid w:val="00B03739"/>
    <w:rsid w:val="00B03F92"/>
    <w:rsid w:val="00B046D7"/>
    <w:rsid w:val="00B04A52"/>
    <w:rsid w:val="00B058B3"/>
    <w:rsid w:val="00B060C5"/>
    <w:rsid w:val="00B101B9"/>
    <w:rsid w:val="00B108BB"/>
    <w:rsid w:val="00B10B27"/>
    <w:rsid w:val="00B11758"/>
    <w:rsid w:val="00B12C69"/>
    <w:rsid w:val="00B21178"/>
    <w:rsid w:val="00B23169"/>
    <w:rsid w:val="00B23646"/>
    <w:rsid w:val="00B24790"/>
    <w:rsid w:val="00B2653B"/>
    <w:rsid w:val="00B2786D"/>
    <w:rsid w:val="00B34AC1"/>
    <w:rsid w:val="00B37FDC"/>
    <w:rsid w:val="00B40208"/>
    <w:rsid w:val="00B42D7C"/>
    <w:rsid w:val="00B450B1"/>
    <w:rsid w:val="00B504E2"/>
    <w:rsid w:val="00B519EA"/>
    <w:rsid w:val="00B52195"/>
    <w:rsid w:val="00B5419E"/>
    <w:rsid w:val="00B548C0"/>
    <w:rsid w:val="00B55FEF"/>
    <w:rsid w:val="00B568B8"/>
    <w:rsid w:val="00B618E6"/>
    <w:rsid w:val="00B62927"/>
    <w:rsid w:val="00B630B3"/>
    <w:rsid w:val="00B63AEC"/>
    <w:rsid w:val="00B65496"/>
    <w:rsid w:val="00B663A8"/>
    <w:rsid w:val="00B67BEF"/>
    <w:rsid w:val="00B73CE5"/>
    <w:rsid w:val="00B74773"/>
    <w:rsid w:val="00B770D6"/>
    <w:rsid w:val="00B77342"/>
    <w:rsid w:val="00B8106F"/>
    <w:rsid w:val="00B832EF"/>
    <w:rsid w:val="00B8416A"/>
    <w:rsid w:val="00B8437F"/>
    <w:rsid w:val="00B85FD5"/>
    <w:rsid w:val="00B91701"/>
    <w:rsid w:val="00B918DF"/>
    <w:rsid w:val="00BA054E"/>
    <w:rsid w:val="00BA17AA"/>
    <w:rsid w:val="00BA4C36"/>
    <w:rsid w:val="00BA51D1"/>
    <w:rsid w:val="00BA5342"/>
    <w:rsid w:val="00BA6FBE"/>
    <w:rsid w:val="00BB1448"/>
    <w:rsid w:val="00BB2FF5"/>
    <w:rsid w:val="00BB3212"/>
    <w:rsid w:val="00BB3C1B"/>
    <w:rsid w:val="00BB4C0D"/>
    <w:rsid w:val="00BB50E6"/>
    <w:rsid w:val="00BB56A0"/>
    <w:rsid w:val="00BB64BA"/>
    <w:rsid w:val="00BB6D53"/>
    <w:rsid w:val="00BC0064"/>
    <w:rsid w:val="00BC09CD"/>
    <w:rsid w:val="00BC2039"/>
    <w:rsid w:val="00BC3BD6"/>
    <w:rsid w:val="00BC49E5"/>
    <w:rsid w:val="00BC581E"/>
    <w:rsid w:val="00BC7BEC"/>
    <w:rsid w:val="00BD14CE"/>
    <w:rsid w:val="00BD286C"/>
    <w:rsid w:val="00BD3DF4"/>
    <w:rsid w:val="00BD417C"/>
    <w:rsid w:val="00BD419F"/>
    <w:rsid w:val="00BD5D2C"/>
    <w:rsid w:val="00BD64EB"/>
    <w:rsid w:val="00BD6CFF"/>
    <w:rsid w:val="00BD6E3A"/>
    <w:rsid w:val="00BE2865"/>
    <w:rsid w:val="00BE551B"/>
    <w:rsid w:val="00BE56EB"/>
    <w:rsid w:val="00BE63A7"/>
    <w:rsid w:val="00BF041A"/>
    <w:rsid w:val="00BF0CA5"/>
    <w:rsid w:val="00BF140D"/>
    <w:rsid w:val="00BF3AA9"/>
    <w:rsid w:val="00BF46EF"/>
    <w:rsid w:val="00C00898"/>
    <w:rsid w:val="00C01527"/>
    <w:rsid w:val="00C02626"/>
    <w:rsid w:val="00C02CA5"/>
    <w:rsid w:val="00C055D1"/>
    <w:rsid w:val="00C065AA"/>
    <w:rsid w:val="00C06F5C"/>
    <w:rsid w:val="00C07BE5"/>
    <w:rsid w:val="00C13A1D"/>
    <w:rsid w:val="00C16164"/>
    <w:rsid w:val="00C16BE5"/>
    <w:rsid w:val="00C22707"/>
    <w:rsid w:val="00C24571"/>
    <w:rsid w:val="00C2677B"/>
    <w:rsid w:val="00C300AD"/>
    <w:rsid w:val="00C314CB"/>
    <w:rsid w:val="00C346DC"/>
    <w:rsid w:val="00C414D2"/>
    <w:rsid w:val="00C43C7F"/>
    <w:rsid w:val="00C44240"/>
    <w:rsid w:val="00C45208"/>
    <w:rsid w:val="00C45ACE"/>
    <w:rsid w:val="00C460D3"/>
    <w:rsid w:val="00C46AE1"/>
    <w:rsid w:val="00C4734F"/>
    <w:rsid w:val="00C50F94"/>
    <w:rsid w:val="00C537BC"/>
    <w:rsid w:val="00C53D8B"/>
    <w:rsid w:val="00C54827"/>
    <w:rsid w:val="00C56209"/>
    <w:rsid w:val="00C57562"/>
    <w:rsid w:val="00C61F95"/>
    <w:rsid w:val="00C62AEB"/>
    <w:rsid w:val="00C63AD6"/>
    <w:rsid w:val="00C6401D"/>
    <w:rsid w:val="00C667B5"/>
    <w:rsid w:val="00C66A16"/>
    <w:rsid w:val="00C674DE"/>
    <w:rsid w:val="00C70D6B"/>
    <w:rsid w:val="00C71122"/>
    <w:rsid w:val="00C71DDB"/>
    <w:rsid w:val="00C722B8"/>
    <w:rsid w:val="00C746EA"/>
    <w:rsid w:val="00C747BB"/>
    <w:rsid w:val="00C748D9"/>
    <w:rsid w:val="00C76291"/>
    <w:rsid w:val="00C7651B"/>
    <w:rsid w:val="00C76A30"/>
    <w:rsid w:val="00C76D50"/>
    <w:rsid w:val="00C802C3"/>
    <w:rsid w:val="00C812FB"/>
    <w:rsid w:val="00C81E98"/>
    <w:rsid w:val="00C841C2"/>
    <w:rsid w:val="00C8482C"/>
    <w:rsid w:val="00C901D0"/>
    <w:rsid w:val="00C90E82"/>
    <w:rsid w:val="00C912A7"/>
    <w:rsid w:val="00C96448"/>
    <w:rsid w:val="00C964AE"/>
    <w:rsid w:val="00C97E82"/>
    <w:rsid w:val="00CA2A87"/>
    <w:rsid w:val="00CA5993"/>
    <w:rsid w:val="00CA5B81"/>
    <w:rsid w:val="00CA68A5"/>
    <w:rsid w:val="00CB2406"/>
    <w:rsid w:val="00CB3BF6"/>
    <w:rsid w:val="00CB3D56"/>
    <w:rsid w:val="00CB4038"/>
    <w:rsid w:val="00CB49E0"/>
    <w:rsid w:val="00CB4DE4"/>
    <w:rsid w:val="00CB6002"/>
    <w:rsid w:val="00CB60FC"/>
    <w:rsid w:val="00CC3478"/>
    <w:rsid w:val="00CC5693"/>
    <w:rsid w:val="00CC5F34"/>
    <w:rsid w:val="00CD38C5"/>
    <w:rsid w:val="00CD4597"/>
    <w:rsid w:val="00CD4A9C"/>
    <w:rsid w:val="00CD4D21"/>
    <w:rsid w:val="00CE3525"/>
    <w:rsid w:val="00CE42CA"/>
    <w:rsid w:val="00CE5E7E"/>
    <w:rsid w:val="00CF0332"/>
    <w:rsid w:val="00CF1B8F"/>
    <w:rsid w:val="00CF34FD"/>
    <w:rsid w:val="00CF372D"/>
    <w:rsid w:val="00CF42BA"/>
    <w:rsid w:val="00CF5DFE"/>
    <w:rsid w:val="00D00BB9"/>
    <w:rsid w:val="00D00D00"/>
    <w:rsid w:val="00D02DA5"/>
    <w:rsid w:val="00D04D43"/>
    <w:rsid w:val="00D06BBE"/>
    <w:rsid w:val="00D076C5"/>
    <w:rsid w:val="00D20E39"/>
    <w:rsid w:val="00D22400"/>
    <w:rsid w:val="00D22B64"/>
    <w:rsid w:val="00D320D2"/>
    <w:rsid w:val="00D33E11"/>
    <w:rsid w:val="00D373A4"/>
    <w:rsid w:val="00D37AC1"/>
    <w:rsid w:val="00D40150"/>
    <w:rsid w:val="00D41581"/>
    <w:rsid w:val="00D4204C"/>
    <w:rsid w:val="00D427DD"/>
    <w:rsid w:val="00D44015"/>
    <w:rsid w:val="00D443AC"/>
    <w:rsid w:val="00D45BF4"/>
    <w:rsid w:val="00D50EF4"/>
    <w:rsid w:val="00D53793"/>
    <w:rsid w:val="00D5580F"/>
    <w:rsid w:val="00D55F2C"/>
    <w:rsid w:val="00D62C82"/>
    <w:rsid w:val="00D6344A"/>
    <w:rsid w:val="00D65DF7"/>
    <w:rsid w:val="00D67F76"/>
    <w:rsid w:val="00D708A0"/>
    <w:rsid w:val="00D711DD"/>
    <w:rsid w:val="00D72D95"/>
    <w:rsid w:val="00D80D8A"/>
    <w:rsid w:val="00D82206"/>
    <w:rsid w:val="00D822F5"/>
    <w:rsid w:val="00D82466"/>
    <w:rsid w:val="00D83AFC"/>
    <w:rsid w:val="00D83B54"/>
    <w:rsid w:val="00D83F3E"/>
    <w:rsid w:val="00D87E41"/>
    <w:rsid w:val="00D9080A"/>
    <w:rsid w:val="00D90CF2"/>
    <w:rsid w:val="00D91B17"/>
    <w:rsid w:val="00D93A94"/>
    <w:rsid w:val="00D93B4D"/>
    <w:rsid w:val="00D949FD"/>
    <w:rsid w:val="00D94E3C"/>
    <w:rsid w:val="00D962DF"/>
    <w:rsid w:val="00D9636C"/>
    <w:rsid w:val="00D96CA2"/>
    <w:rsid w:val="00DA02EC"/>
    <w:rsid w:val="00DB3525"/>
    <w:rsid w:val="00DB353A"/>
    <w:rsid w:val="00DB3FD6"/>
    <w:rsid w:val="00DB70B3"/>
    <w:rsid w:val="00DC58A7"/>
    <w:rsid w:val="00DC5D82"/>
    <w:rsid w:val="00DD02A4"/>
    <w:rsid w:val="00DD04B2"/>
    <w:rsid w:val="00DD0A55"/>
    <w:rsid w:val="00DD3C24"/>
    <w:rsid w:val="00DD40E4"/>
    <w:rsid w:val="00DD582B"/>
    <w:rsid w:val="00DD79ED"/>
    <w:rsid w:val="00DE58D1"/>
    <w:rsid w:val="00DE6A25"/>
    <w:rsid w:val="00DF26F6"/>
    <w:rsid w:val="00DF4166"/>
    <w:rsid w:val="00DF42D3"/>
    <w:rsid w:val="00E013BE"/>
    <w:rsid w:val="00E02120"/>
    <w:rsid w:val="00E044E1"/>
    <w:rsid w:val="00E067B6"/>
    <w:rsid w:val="00E06CF1"/>
    <w:rsid w:val="00E10D21"/>
    <w:rsid w:val="00E12900"/>
    <w:rsid w:val="00E205F3"/>
    <w:rsid w:val="00E22AAD"/>
    <w:rsid w:val="00E23A28"/>
    <w:rsid w:val="00E305AB"/>
    <w:rsid w:val="00E311B4"/>
    <w:rsid w:val="00E32235"/>
    <w:rsid w:val="00E348AA"/>
    <w:rsid w:val="00E35435"/>
    <w:rsid w:val="00E36B09"/>
    <w:rsid w:val="00E37D4E"/>
    <w:rsid w:val="00E411E5"/>
    <w:rsid w:val="00E42602"/>
    <w:rsid w:val="00E43B28"/>
    <w:rsid w:val="00E45650"/>
    <w:rsid w:val="00E46C23"/>
    <w:rsid w:val="00E477EA"/>
    <w:rsid w:val="00E47B7B"/>
    <w:rsid w:val="00E5112D"/>
    <w:rsid w:val="00E5407B"/>
    <w:rsid w:val="00E54B7B"/>
    <w:rsid w:val="00E55C4B"/>
    <w:rsid w:val="00E572BC"/>
    <w:rsid w:val="00E57D7C"/>
    <w:rsid w:val="00E602D7"/>
    <w:rsid w:val="00E60B75"/>
    <w:rsid w:val="00E612F1"/>
    <w:rsid w:val="00E65A30"/>
    <w:rsid w:val="00E74D44"/>
    <w:rsid w:val="00E81748"/>
    <w:rsid w:val="00E8258B"/>
    <w:rsid w:val="00E82FA7"/>
    <w:rsid w:val="00E8542C"/>
    <w:rsid w:val="00E868E6"/>
    <w:rsid w:val="00E87880"/>
    <w:rsid w:val="00E878DC"/>
    <w:rsid w:val="00E9138E"/>
    <w:rsid w:val="00E92C7C"/>
    <w:rsid w:val="00E92EAB"/>
    <w:rsid w:val="00E9304C"/>
    <w:rsid w:val="00E95056"/>
    <w:rsid w:val="00EA033E"/>
    <w:rsid w:val="00EA146E"/>
    <w:rsid w:val="00EA148E"/>
    <w:rsid w:val="00EA16BB"/>
    <w:rsid w:val="00EA2F45"/>
    <w:rsid w:val="00EA4646"/>
    <w:rsid w:val="00EA715E"/>
    <w:rsid w:val="00EB1A3F"/>
    <w:rsid w:val="00EB3992"/>
    <w:rsid w:val="00EB3C01"/>
    <w:rsid w:val="00EB4B7E"/>
    <w:rsid w:val="00EB5BA8"/>
    <w:rsid w:val="00EB6FF3"/>
    <w:rsid w:val="00EB7819"/>
    <w:rsid w:val="00EB7EEC"/>
    <w:rsid w:val="00EC140A"/>
    <w:rsid w:val="00EC2147"/>
    <w:rsid w:val="00EC4111"/>
    <w:rsid w:val="00EC6376"/>
    <w:rsid w:val="00EC68CB"/>
    <w:rsid w:val="00ED4C32"/>
    <w:rsid w:val="00ED6349"/>
    <w:rsid w:val="00EE00D4"/>
    <w:rsid w:val="00EE35B8"/>
    <w:rsid w:val="00EE4063"/>
    <w:rsid w:val="00EF06C9"/>
    <w:rsid w:val="00EF07BC"/>
    <w:rsid w:val="00EF1154"/>
    <w:rsid w:val="00EF1584"/>
    <w:rsid w:val="00EF1A10"/>
    <w:rsid w:val="00EF7457"/>
    <w:rsid w:val="00EF7925"/>
    <w:rsid w:val="00F0569D"/>
    <w:rsid w:val="00F14370"/>
    <w:rsid w:val="00F14D10"/>
    <w:rsid w:val="00F166CF"/>
    <w:rsid w:val="00F21934"/>
    <w:rsid w:val="00F23DDB"/>
    <w:rsid w:val="00F24D3F"/>
    <w:rsid w:val="00F26D7B"/>
    <w:rsid w:val="00F30BEE"/>
    <w:rsid w:val="00F3228C"/>
    <w:rsid w:val="00F42AEA"/>
    <w:rsid w:val="00F4660F"/>
    <w:rsid w:val="00F4777F"/>
    <w:rsid w:val="00F515F0"/>
    <w:rsid w:val="00F53DE0"/>
    <w:rsid w:val="00F603B4"/>
    <w:rsid w:val="00F60CA0"/>
    <w:rsid w:val="00F614AE"/>
    <w:rsid w:val="00F64252"/>
    <w:rsid w:val="00F64793"/>
    <w:rsid w:val="00F6674E"/>
    <w:rsid w:val="00F67597"/>
    <w:rsid w:val="00F7133D"/>
    <w:rsid w:val="00F71836"/>
    <w:rsid w:val="00F7184E"/>
    <w:rsid w:val="00F728F5"/>
    <w:rsid w:val="00F73306"/>
    <w:rsid w:val="00F73F6E"/>
    <w:rsid w:val="00F77850"/>
    <w:rsid w:val="00F80334"/>
    <w:rsid w:val="00F80A4F"/>
    <w:rsid w:val="00F836AC"/>
    <w:rsid w:val="00F837FC"/>
    <w:rsid w:val="00F838D5"/>
    <w:rsid w:val="00F85007"/>
    <w:rsid w:val="00F90BBA"/>
    <w:rsid w:val="00F941AE"/>
    <w:rsid w:val="00F94DCD"/>
    <w:rsid w:val="00F972AB"/>
    <w:rsid w:val="00FA5B95"/>
    <w:rsid w:val="00FA6B44"/>
    <w:rsid w:val="00FB2535"/>
    <w:rsid w:val="00FB4537"/>
    <w:rsid w:val="00FC2BDD"/>
    <w:rsid w:val="00FC33C5"/>
    <w:rsid w:val="00FC5123"/>
    <w:rsid w:val="00FC5BAC"/>
    <w:rsid w:val="00FC6BD5"/>
    <w:rsid w:val="00FC7F95"/>
    <w:rsid w:val="00FD41DD"/>
    <w:rsid w:val="00FD761A"/>
    <w:rsid w:val="00FE08A1"/>
    <w:rsid w:val="00FE1BDF"/>
    <w:rsid w:val="00FE3EB4"/>
    <w:rsid w:val="00FF0F31"/>
    <w:rsid w:val="00FF1D4A"/>
    <w:rsid w:val="00FF1D87"/>
    <w:rsid w:val="00FF37FD"/>
    <w:rsid w:val="00FF4220"/>
    <w:rsid w:val="00FF65E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EA6AD"/>
  <w15:docId w15:val="{B0635B2E-50E4-4394-9E09-AA16110A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77418D"/>
    <w:pPr>
      <w:widowControl w:val="0"/>
      <w:adjustRightInd w:val="0"/>
      <w:spacing w:after="200" w:line="276" w:lineRule="auto"/>
      <w:jc w:val="both"/>
      <w:textAlignment w:val="baseline"/>
    </w:pPr>
    <w:rPr>
      <w:rFonts w:ascii="Times New Roman" w:eastAsia="Times New Roman" w:hAnsi="Times New Roman"/>
      <w:sz w:val="22"/>
      <w:szCs w:val="22"/>
      <w:lang w:eastAsia="en-U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37AC1"/>
    <w:pPr>
      <w:tabs>
        <w:tab w:val="center" w:pos="4536"/>
        <w:tab w:val="right" w:pos="9072"/>
      </w:tabs>
      <w:spacing w:after="0" w:line="240" w:lineRule="auto"/>
    </w:pPr>
  </w:style>
  <w:style w:type="character" w:customStyle="1" w:styleId="lfejChar">
    <w:name w:val="Élőfej Char"/>
    <w:basedOn w:val="Bekezdsalapbettpusa"/>
    <w:link w:val="lfej"/>
    <w:uiPriority w:val="99"/>
    <w:rsid w:val="00D37AC1"/>
  </w:style>
  <w:style w:type="paragraph" w:styleId="llb">
    <w:name w:val="footer"/>
    <w:basedOn w:val="Norml"/>
    <w:link w:val="llbChar"/>
    <w:uiPriority w:val="99"/>
    <w:unhideWhenUsed/>
    <w:rsid w:val="00D37AC1"/>
    <w:pPr>
      <w:tabs>
        <w:tab w:val="center" w:pos="4536"/>
        <w:tab w:val="right" w:pos="9072"/>
      </w:tabs>
      <w:spacing w:after="0" w:line="240" w:lineRule="auto"/>
    </w:pPr>
  </w:style>
  <w:style w:type="character" w:customStyle="1" w:styleId="llbChar">
    <w:name w:val="Élőláb Char"/>
    <w:basedOn w:val="Bekezdsalapbettpusa"/>
    <w:link w:val="llb"/>
    <w:uiPriority w:val="99"/>
    <w:rsid w:val="00D37AC1"/>
  </w:style>
  <w:style w:type="paragraph" w:styleId="Buborkszveg">
    <w:name w:val="Balloon Text"/>
    <w:basedOn w:val="Norml"/>
    <w:link w:val="BuborkszvegChar"/>
    <w:uiPriority w:val="99"/>
    <w:semiHidden/>
    <w:unhideWhenUsed/>
    <w:rsid w:val="002F75E2"/>
    <w:pPr>
      <w:spacing w:after="0" w:line="240" w:lineRule="auto"/>
    </w:pPr>
    <w:rPr>
      <w:rFonts w:ascii="Tahoma" w:eastAsia="Calibri" w:hAnsi="Tahoma"/>
      <w:sz w:val="16"/>
      <w:szCs w:val="16"/>
    </w:rPr>
  </w:style>
  <w:style w:type="character" w:customStyle="1" w:styleId="BuborkszvegChar">
    <w:name w:val="Buborékszöveg Char"/>
    <w:link w:val="Buborkszveg"/>
    <w:uiPriority w:val="99"/>
    <w:semiHidden/>
    <w:rsid w:val="002F75E2"/>
    <w:rPr>
      <w:rFonts w:ascii="Tahoma" w:hAnsi="Tahoma" w:cs="Tahoma"/>
      <w:sz w:val="16"/>
      <w:szCs w:val="16"/>
    </w:rPr>
  </w:style>
  <w:style w:type="character" w:styleId="Hiperhivatkozs">
    <w:name w:val="Hyperlink"/>
    <w:uiPriority w:val="99"/>
    <w:unhideWhenUsed/>
    <w:rsid w:val="008A45FD"/>
    <w:rPr>
      <w:color w:val="0000FF"/>
      <w:u w:val="single"/>
    </w:rPr>
  </w:style>
  <w:style w:type="character" w:styleId="Mrltotthiperhivatkozs">
    <w:name w:val="FollowedHyperlink"/>
    <w:uiPriority w:val="99"/>
    <w:semiHidden/>
    <w:unhideWhenUsed/>
    <w:rsid w:val="00BC0064"/>
    <w:rPr>
      <w:color w:val="800080"/>
      <w:u w:val="single"/>
    </w:rPr>
  </w:style>
  <w:style w:type="paragraph" w:styleId="NormlWeb">
    <w:name w:val="Normal (Web)"/>
    <w:basedOn w:val="Norml"/>
    <w:uiPriority w:val="99"/>
    <w:unhideWhenUsed/>
    <w:qFormat/>
    <w:rsid w:val="0052412B"/>
    <w:rPr>
      <w:sz w:val="24"/>
      <w:szCs w:val="24"/>
    </w:rPr>
  </w:style>
  <w:style w:type="character" w:styleId="Jegyzethivatkozs">
    <w:name w:val="annotation reference"/>
    <w:uiPriority w:val="99"/>
    <w:semiHidden/>
    <w:unhideWhenUsed/>
    <w:rsid w:val="006618DC"/>
    <w:rPr>
      <w:sz w:val="16"/>
      <w:szCs w:val="16"/>
    </w:rPr>
  </w:style>
  <w:style w:type="paragraph" w:styleId="Jegyzetszveg">
    <w:name w:val="annotation text"/>
    <w:basedOn w:val="Norml"/>
    <w:link w:val="JegyzetszvegChar"/>
    <w:uiPriority w:val="99"/>
    <w:semiHidden/>
    <w:unhideWhenUsed/>
    <w:rsid w:val="006618DC"/>
    <w:rPr>
      <w:rFonts w:ascii="Calibri" w:eastAsia="Calibri" w:hAnsi="Calibri"/>
      <w:sz w:val="20"/>
      <w:szCs w:val="20"/>
    </w:rPr>
  </w:style>
  <w:style w:type="character" w:customStyle="1" w:styleId="JegyzetszvegChar">
    <w:name w:val="Jegyzetszöveg Char"/>
    <w:link w:val="Jegyzetszveg"/>
    <w:uiPriority w:val="99"/>
    <w:semiHidden/>
    <w:rsid w:val="006618DC"/>
    <w:rPr>
      <w:lang w:eastAsia="en-US"/>
    </w:rPr>
  </w:style>
  <w:style w:type="paragraph" w:styleId="Megjegyzstrgya">
    <w:name w:val="annotation subject"/>
    <w:basedOn w:val="Jegyzetszveg"/>
    <w:next w:val="Jegyzetszveg"/>
    <w:link w:val="MegjegyzstrgyaChar"/>
    <w:uiPriority w:val="99"/>
    <w:semiHidden/>
    <w:unhideWhenUsed/>
    <w:rsid w:val="006618DC"/>
    <w:rPr>
      <w:b/>
      <w:bCs/>
    </w:rPr>
  </w:style>
  <w:style w:type="character" w:customStyle="1" w:styleId="MegjegyzstrgyaChar">
    <w:name w:val="Megjegyzés tárgya Char"/>
    <w:link w:val="Megjegyzstrgya"/>
    <w:uiPriority w:val="99"/>
    <w:semiHidden/>
    <w:rsid w:val="006618DC"/>
    <w:rPr>
      <w:b/>
      <w:bCs/>
      <w:lang w:eastAsia="en-US"/>
    </w:rPr>
  </w:style>
  <w:style w:type="paragraph" w:customStyle="1" w:styleId="Default">
    <w:name w:val="Default"/>
    <w:rsid w:val="00EF06C9"/>
    <w:pPr>
      <w:widowControl w:val="0"/>
      <w:autoSpaceDE w:val="0"/>
      <w:autoSpaceDN w:val="0"/>
      <w:adjustRightInd w:val="0"/>
      <w:spacing w:line="360" w:lineRule="atLeast"/>
      <w:jc w:val="both"/>
      <w:textAlignment w:val="baseline"/>
    </w:pPr>
    <w:rPr>
      <w:rFonts w:ascii="EUAlbertina" w:eastAsia="Times New Roman" w:hAnsi="EUAlbertina" w:cs="EUAlbertina"/>
      <w:color w:val="000000"/>
      <w:sz w:val="24"/>
      <w:szCs w:val="24"/>
    </w:rPr>
  </w:style>
  <w:style w:type="paragraph" w:styleId="Csakszveg">
    <w:name w:val="Plain Text"/>
    <w:basedOn w:val="Norml"/>
    <w:link w:val="CsakszvegChar"/>
    <w:uiPriority w:val="99"/>
    <w:semiHidden/>
    <w:unhideWhenUsed/>
    <w:rsid w:val="00590582"/>
    <w:pPr>
      <w:spacing w:after="0" w:line="240" w:lineRule="auto"/>
    </w:pPr>
    <w:rPr>
      <w:rFonts w:ascii="Consolas" w:eastAsia="Calibri" w:hAnsi="Consolas"/>
      <w:sz w:val="21"/>
      <w:szCs w:val="21"/>
    </w:rPr>
  </w:style>
  <w:style w:type="character" w:customStyle="1" w:styleId="CsakszvegChar">
    <w:name w:val="Csak szöveg Char"/>
    <w:link w:val="Csakszveg"/>
    <w:uiPriority w:val="99"/>
    <w:semiHidden/>
    <w:rsid w:val="00590582"/>
    <w:rPr>
      <w:rFonts w:ascii="Consolas" w:eastAsia="Calibri" w:hAnsi="Consolas" w:cs="Consolas"/>
      <w:sz w:val="21"/>
      <w:szCs w:val="21"/>
    </w:rPr>
  </w:style>
  <w:style w:type="paragraph" w:customStyle="1" w:styleId="DecimalAligned">
    <w:name w:val="Decimal Aligned"/>
    <w:basedOn w:val="Norml"/>
    <w:uiPriority w:val="40"/>
    <w:qFormat/>
    <w:rsid w:val="00590582"/>
    <w:pPr>
      <w:tabs>
        <w:tab w:val="decimal" w:pos="360"/>
      </w:tabs>
    </w:pPr>
    <w:rPr>
      <w:lang w:val="cs-CZ"/>
    </w:rPr>
  </w:style>
  <w:style w:type="character" w:customStyle="1" w:styleId="Zdraznnjemn">
    <w:name w:val="Zdůraznění – jemné"/>
    <w:uiPriority w:val="19"/>
    <w:qFormat/>
    <w:rsid w:val="00590582"/>
    <w:rPr>
      <w:rFonts w:eastAsia="Times New Roman" w:cs="Times New Roman"/>
      <w:bCs w:val="0"/>
      <w:i/>
      <w:iCs/>
      <w:color w:val="808080"/>
      <w:szCs w:val="22"/>
      <w:lang w:val="cs-CZ"/>
    </w:rPr>
  </w:style>
  <w:style w:type="paragraph" w:styleId="Dokumentumtrkp">
    <w:name w:val="Document Map"/>
    <w:basedOn w:val="Norml"/>
    <w:link w:val="DokumentumtrkpChar"/>
    <w:uiPriority w:val="99"/>
    <w:semiHidden/>
    <w:unhideWhenUsed/>
    <w:rsid w:val="00AB522A"/>
    <w:rPr>
      <w:rFonts w:ascii="Tahoma" w:eastAsia="Calibri" w:hAnsi="Tahoma"/>
      <w:sz w:val="16"/>
      <w:szCs w:val="16"/>
    </w:rPr>
  </w:style>
  <w:style w:type="character" w:customStyle="1" w:styleId="DokumentumtrkpChar">
    <w:name w:val="Dokumentumtérkép Char"/>
    <w:link w:val="Dokumentumtrkp"/>
    <w:uiPriority w:val="99"/>
    <w:semiHidden/>
    <w:rsid w:val="00AB522A"/>
    <w:rPr>
      <w:rFonts w:ascii="Tahoma" w:hAnsi="Tahoma" w:cs="Tahoma"/>
      <w:sz w:val="16"/>
      <w:szCs w:val="16"/>
      <w:lang w:eastAsia="en-US"/>
    </w:rPr>
  </w:style>
  <w:style w:type="paragraph" w:styleId="Vltozat">
    <w:name w:val="Revision"/>
    <w:hidden/>
    <w:uiPriority w:val="99"/>
    <w:semiHidden/>
    <w:rsid w:val="005B1441"/>
    <w:pPr>
      <w:widowControl w:val="0"/>
      <w:adjustRightInd w:val="0"/>
      <w:spacing w:line="360" w:lineRule="atLeast"/>
      <w:jc w:val="both"/>
      <w:textAlignment w:val="baseline"/>
    </w:pPr>
    <w:rPr>
      <w:rFonts w:ascii="Times New Roman" w:eastAsia="Times New Roman" w:hAnsi="Times New Roman"/>
      <w:sz w:val="22"/>
      <w:szCs w:val="22"/>
      <w:lang w:eastAsia="en-US"/>
    </w:rPr>
  </w:style>
  <w:style w:type="table" w:styleId="Rcsostblzat">
    <w:name w:val="Table Grid"/>
    <w:basedOn w:val="Normltblzat"/>
    <w:uiPriority w:val="59"/>
    <w:rsid w:val="008E1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8B5047"/>
    <w:pPr>
      <w:ind w:left="720"/>
      <w:contextualSpacing/>
    </w:pPr>
  </w:style>
  <w:style w:type="character" w:customStyle="1" w:styleId="Feloldatlanmegemlts1">
    <w:name w:val="Feloldatlan megemlítés1"/>
    <w:basedOn w:val="Bekezdsalapbettpusa"/>
    <w:uiPriority w:val="99"/>
    <w:semiHidden/>
    <w:unhideWhenUsed/>
    <w:rsid w:val="007B7B75"/>
    <w:rPr>
      <w:color w:val="605E5C"/>
      <w:shd w:val="clear" w:color="auto" w:fill="E1DFDD"/>
    </w:rPr>
  </w:style>
  <w:style w:type="paragraph" w:customStyle="1" w:styleId="lead">
    <w:name w:val="lead"/>
    <w:basedOn w:val="Norml"/>
    <w:rsid w:val="00562602"/>
    <w:pPr>
      <w:widowControl/>
      <w:adjustRightInd/>
      <w:spacing w:before="100" w:beforeAutospacing="1" w:after="100" w:afterAutospacing="1" w:line="240" w:lineRule="auto"/>
      <w:jc w:val="left"/>
      <w:textAlignment w:val="auto"/>
    </w:pPr>
    <w:rPr>
      <w:sz w:val="24"/>
      <w:szCs w:val="24"/>
      <w:lang w:eastAsia="hu-HU"/>
    </w:rPr>
  </w:style>
  <w:style w:type="character" w:styleId="Kiemels2">
    <w:name w:val="Strong"/>
    <w:basedOn w:val="Bekezdsalapbettpusa"/>
    <w:uiPriority w:val="22"/>
    <w:qFormat/>
    <w:rsid w:val="00562602"/>
    <w:rPr>
      <w:b/>
      <w:bCs/>
    </w:rPr>
  </w:style>
  <w:style w:type="character" w:customStyle="1" w:styleId="Feloldatlanmegemlts2">
    <w:name w:val="Feloldatlan megemlítés2"/>
    <w:basedOn w:val="Bekezdsalapbettpusa"/>
    <w:uiPriority w:val="99"/>
    <w:semiHidden/>
    <w:unhideWhenUsed/>
    <w:rsid w:val="00EB3992"/>
    <w:rPr>
      <w:color w:val="605E5C"/>
      <w:shd w:val="clear" w:color="auto" w:fill="E1DFDD"/>
    </w:rPr>
  </w:style>
  <w:style w:type="character" w:customStyle="1" w:styleId="Feloldatlanmegemlts3">
    <w:name w:val="Feloldatlan megemlítés3"/>
    <w:basedOn w:val="Bekezdsalapbettpusa"/>
    <w:uiPriority w:val="99"/>
    <w:semiHidden/>
    <w:unhideWhenUsed/>
    <w:rsid w:val="005C3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73149">
      <w:bodyDiv w:val="1"/>
      <w:marLeft w:val="0"/>
      <w:marRight w:val="0"/>
      <w:marTop w:val="0"/>
      <w:marBottom w:val="0"/>
      <w:divBdr>
        <w:top w:val="none" w:sz="0" w:space="0" w:color="auto"/>
        <w:left w:val="none" w:sz="0" w:space="0" w:color="auto"/>
        <w:bottom w:val="none" w:sz="0" w:space="0" w:color="auto"/>
        <w:right w:val="none" w:sz="0" w:space="0" w:color="auto"/>
      </w:divBdr>
    </w:div>
    <w:div w:id="42406809">
      <w:bodyDiv w:val="1"/>
      <w:marLeft w:val="0"/>
      <w:marRight w:val="0"/>
      <w:marTop w:val="0"/>
      <w:marBottom w:val="0"/>
      <w:divBdr>
        <w:top w:val="none" w:sz="0" w:space="0" w:color="auto"/>
        <w:left w:val="none" w:sz="0" w:space="0" w:color="auto"/>
        <w:bottom w:val="none" w:sz="0" w:space="0" w:color="auto"/>
        <w:right w:val="none" w:sz="0" w:space="0" w:color="auto"/>
      </w:divBdr>
    </w:div>
    <w:div w:id="271013338">
      <w:bodyDiv w:val="1"/>
      <w:marLeft w:val="0"/>
      <w:marRight w:val="0"/>
      <w:marTop w:val="0"/>
      <w:marBottom w:val="0"/>
      <w:divBdr>
        <w:top w:val="none" w:sz="0" w:space="0" w:color="auto"/>
        <w:left w:val="none" w:sz="0" w:space="0" w:color="auto"/>
        <w:bottom w:val="none" w:sz="0" w:space="0" w:color="auto"/>
        <w:right w:val="none" w:sz="0" w:space="0" w:color="auto"/>
      </w:divBdr>
    </w:div>
    <w:div w:id="410348315">
      <w:bodyDiv w:val="1"/>
      <w:marLeft w:val="0"/>
      <w:marRight w:val="0"/>
      <w:marTop w:val="0"/>
      <w:marBottom w:val="0"/>
      <w:divBdr>
        <w:top w:val="none" w:sz="0" w:space="0" w:color="auto"/>
        <w:left w:val="none" w:sz="0" w:space="0" w:color="auto"/>
        <w:bottom w:val="none" w:sz="0" w:space="0" w:color="auto"/>
        <w:right w:val="none" w:sz="0" w:space="0" w:color="auto"/>
      </w:divBdr>
    </w:div>
    <w:div w:id="538863406">
      <w:bodyDiv w:val="1"/>
      <w:marLeft w:val="0"/>
      <w:marRight w:val="0"/>
      <w:marTop w:val="0"/>
      <w:marBottom w:val="0"/>
      <w:divBdr>
        <w:top w:val="none" w:sz="0" w:space="0" w:color="auto"/>
        <w:left w:val="none" w:sz="0" w:space="0" w:color="auto"/>
        <w:bottom w:val="none" w:sz="0" w:space="0" w:color="auto"/>
        <w:right w:val="none" w:sz="0" w:space="0" w:color="auto"/>
      </w:divBdr>
    </w:div>
    <w:div w:id="600528485">
      <w:bodyDiv w:val="1"/>
      <w:marLeft w:val="0"/>
      <w:marRight w:val="0"/>
      <w:marTop w:val="0"/>
      <w:marBottom w:val="0"/>
      <w:divBdr>
        <w:top w:val="none" w:sz="0" w:space="0" w:color="auto"/>
        <w:left w:val="none" w:sz="0" w:space="0" w:color="auto"/>
        <w:bottom w:val="none" w:sz="0" w:space="0" w:color="auto"/>
        <w:right w:val="none" w:sz="0" w:space="0" w:color="auto"/>
      </w:divBdr>
    </w:div>
    <w:div w:id="812259662">
      <w:bodyDiv w:val="1"/>
      <w:marLeft w:val="0"/>
      <w:marRight w:val="0"/>
      <w:marTop w:val="0"/>
      <w:marBottom w:val="0"/>
      <w:divBdr>
        <w:top w:val="none" w:sz="0" w:space="0" w:color="auto"/>
        <w:left w:val="none" w:sz="0" w:space="0" w:color="auto"/>
        <w:bottom w:val="none" w:sz="0" w:space="0" w:color="auto"/>
        <w:right w:val="none" w:sz="0" w:space="0" w:color="auto"/>
      </w:divBdr>
    </w:div>
    <w:div w:id="824321841">
      <w:bodyDiv w:val="1"/>
      <w:marLeft w:val="0"/>
      <w:marRight w:val="0"/>
      <w:marTop w:val="0"/>
      <w:marBottom w:val="0"/>
      <w:divBdr>
        <w:top w:val="none" w:sz="0" w:space="0" w:color="auto"/>
        <w:left w:val="none" w:sz="0" w:space="0" w:color="auto"/>
        <w:bottom w:val="none" w:sz="0" w:space="0" w:color="auto"/>
        <w:right w:val="none" w:sz="0" w:space="0" w:color="auto"/>
      </w:divBdr>
    </w:div>
    <w:div w:id="833686648">
      <w:bodyDiv w:val="1"/>
      <w:marLeft w:val="0"/>
      <w:marRight w:val="0"/>
      <w:marTop w:val="0"/>
      <w:marBottom w:val="0"/>
      <w:divBdr>
        <w:top w:val="none" w:sz="0" w:space="0" w:color="auto"/>
        <w:left w:val="none" w:sz="0" w:space="0" w:color="auto"/>
        <w:bottom w:val="none" w:sz="0" w:space="0" w:color="auto"/>
        <w:right w:val="none" w:sz="0" w:space="0" w:color="auto"/>
      </w:divBdr>
    </w:div>
    <w:div w:id="861480939">
      <w:bodyDiv w:val="1"/>
      <w:marLeft w:val="0"/>
      <w:marRight w:val="0"/>
      <w:marTop w:val="0"/>
      <w:marBottom w:val="0"/>
      <w:divBdr>
        <w:top w:val="none" w:sz="0" w:space="0" w:color="auto"/>
        <w:left w:val="none" w:sz="0" w:space="0" w:color="auto"/>
        <w:bottom w:val="none" w:sz="0" w:space="0" w:color="auto"/>
        <w:right w:val="none" w:sz="0" w:space="0" w:color="auto"/>
      </w:divBdr>
    </w:div>
    <w:div w:id="909921860">
      <w:bodyDiv w:val="1"/>
      <w:marLeft w:val="0"/>
      <w:marRight w:val="0"/>
      <w:marTop w:val="0"/>
      <w:marBottom w:val="0"/>
      <w:divBdr>
        <w:top w:val="none" w:sz="0" w:space="0" w:color="auto"/>
        <w:left w:val="none" w:sz="0" w:space="0" w:color="auto"/>
        <w:bottom w:val="none" w:sz="0" w:space="0" w:color="auto"/>
        <w:right w:val="none" w:sz="0" w:space="0" w:color="auto"/>
      </w:divBdr>
    </w:div>
    <w:div w:id="969238970">
      <w:bodyDiv w:val="1"/>
      <w:marLeft w:val="0"/>
      <w:marRight w:val="0"/>
      <w:marTop w:val="0"/>
      <w:marBottom w:val="0"/>
      <w:divBdr>
        <w:top w:val="none" w:sz="0" w:space="0" w:color="auto"/>
        <w:left w:val="none" w:sz="0" w:space="0" w:color="auto"/>
        <w:bottom w:val="none" w:sz="0" w:space="0" w:color="auto"/>
        <w:right w:val="none" w:sz="0" w:space="0" w:color="auto"/>
      </w:divBdr>
    </w:div>
    <w:div w:id="1150101147">
      <w:bodyDiv w:val="1"/>
      <w:marLeft w:val="0"/>
      <w:marRight w:val="0"/>
      <w:marTop w:val="0"/>
      <w:marBottom w:val="0"/>
      <w:divBdr>
        <w:top w:val="none" w:sz="0" w:space="0" w:color="auto"/>
        <w:left w:val="none" w:sz="0" w:space="0" w:color="auto"/>
        <w:bottom w:val="none" w:sz="0" w:space="0" w:color="auto"/>
        <w:right w:val="none" w:sz="0" w:space="0" w:color="auto"/>
      </w:divBdr>
    </w:div>
    <w:div w:id="1259361986">
      <w:bodyDiv w:val="1"/>
      <w:marLeft w:val="0"/>
      <w:marRight w:val="0"/>
      <w:marTop w:val="0"/>
      <w:marBottom w:val="0"/>
      <w:divBdr>
        <w:top w:val="none" w:sz="0" w:space="0" w:color="auto"/>
        <w:left w:val="none" w:sz="0" w:space="0" w:color="auto"/>
        <w:bottom w:val="none" w:sz="0" w:space="0" w:color="auto"/>
        <w:right w:val="none" w:sz="0" w:space="0" w:color="auto"/>
      </w:divBdr>
    </w:div>
    <w:div w:id="1285693712">
      <w:bodyDiv w:val="1"/>
      <w:marLeft w:val="0"/>
      <w:marRight w:val="0"/>
      <w:marTop w:val="0"/>
      <w:marBottom w:val="0"/>
      <w:divBdr>
        <w:top w:val="none" w:sz="0" w:space="0" w:color="auto"/>
        <w:left w:val="none" w:sz="0" w:space="0" w:color="auto"/>
        <w:bottom w:val="none" w:sz="0" w:space="0" w:color="auto"/>
        <w:right w:val="none" w:sz="0" w:space="0" w:color="auto"/>
      </w:divBdr>
    </w:div>
    <w:div w:id="1314600116">
      <w:bodyDiv w:val="1"/>
      <w:marLeft w:val="0"/>
      <w:marRight w:val="0"/>
      <w:marTop w:val="0"/>
      <w:marBottom w:val="0"/>
      <w:divBdr>
        <w:top w:val="none" w:sz="0" w:space="0" w:color="auto"/>
        <w:left w:val="none" w:sz="0" w:space="0" w:color="auto"/>
        <w:bottom w:val="none" w:sz="0" w:space="0" w:color="auto"/>
        <w:right w:val="none" w:sz="0" w:space="0" w:color="auto"/>
      </w:divBdr>
    </w:div>
    <w:div w:id="1440642277">
      <w:bodyDiv w:val="1"/>
      <w:marLeft w:val="0"/>
      <w:marRight w:val="0"/>
      <w:marTop w:val="0"/>
      <w:marBottom w:val="0"/>
      <w:divBdr>
        <w:top w:val="none" w:sz="0" w:space="0" w:color="auto"/>
        <w:left w:val="none" w:sz="0" w:space="0" w:color="auto"/>
        <w:bottom w:val="none" w:sz="0" w:space="0" w:color="auto"/>
        <w:right w:val="none" w:sz="0" w:space="0" w:color="auto"/>
      </w:divBdr>
    </w:div>
    <w:div w:id="1475222096">
      <w:bodyDiv w:val="1"/>
      <w:marLeft w:val="0"/>
      <w:marRight w:val="0"/>
      <w:marTop w:val="0"/>
      <w:marBottom w:val="0"/>
      <w:divBdr>
        <w:top w:val="none" w:sz="0" w:space="0" w:color="auto"/>
        <w:left w:val="none" w:sz="0" w:space="0" w:color="auto"/>
        <w:bottom w:val="none" w:sz="0" w:space="0" w:color="auto"/>
        <w:right w:val="none" w:sz="0" w:space="0" w:color="auto"/>
      </w:divBdr>
    </w:div>
    <w:div w:id="1516454699">
      <w:bodyDiv w:val="1"/>
      <w:marLeft w:val="0"/>
      <w:marRight w:val="0"/>
      <w:marTop w:val="0"/>
      <w:marBottom w:val="0"/>
      <w:divBdr>
        <w:top w:val="none" w:sz="0" w:space="0" w:color="auto"/>
        <w:left w:val="none" w:sz="0" w:space="0" w:color="auto"/>
        <w:bottom w:val="none" w:sz="0" w:space="0" w:color="auto"/>
        <w:right w:val="none" w:sz="0" w:space="0" w:color="auto"/>
      </w:divBdr>
    </w:div>
    <w:div w:id="1548492602">
      <w:bodyDiv w:val="1"/>
      <w:marLeft w:val="0"/>
      <w:marRight w:val="0"/>
      <w:marTop w:val="0"/>
      <w:marBottom w:val="0"/>
      <w:divBdr>
        <w:top w:val="none" w:sz="0" w:space="0" w:color="auto"/>
        <w:left w:val="none" w:sz="0" w:space="0" w:color="auto"/>
        <w:bottom w:val="none" w:sz="0" w:space="0" w:color="auto"/>
        <w:right w:val="none" w:sz="0" w:space="0" w:color="auto"/>
      </w:divBdr>
    </w:div>
    <w:div w:id="1662931573">
      <w:bodyDiv w:val="1"/>
      <w:marLeft w:val="0"/>
      <w:marRight w:val="0"/>
      <w:marTop w:val="0"/>
      <w:marBottom w:val="0"/>
      <w:divBdr>
        <w:top w:val="none" w:sz="0" w:space="0" w:color="auto"/>
        <w:left w:val="none" w:sz="0" w:space="0" w:color="auto"/>
        <w:bottom w:val="none" w:sz="0" w:space="0" w:color="auto"/>
        <w:right w:val="none" w:sz="0" w:space="0" w:color="auto"/>
      </w:divBdr>
    </w:div>
    <w:div w:id="1820920993">
      <w:bodyDiv w:val="1"/>
      <w:marLeft w:val="0"/>
      <w:marRight w:val="0"/>
      <w:marTop w:val="0"/>
      <w:marBottom w:val="0"/>
      <w:divBdr>
        <w:top w:val="none" w:sz="0" w:space="0" w:color="auto"/>
        <w:left w:val="none" w:sz="0" w:space="0" w:color="auto"/>
        <w:bottom w:val="none" w:sz="0" w:space="0" w:color="auto"/>
        <w:right w:val="none" w:sz="0" w:space="0" w:color="auto"/>
      </w:divBdr>
    </w:div>
    <w:div w:id="1838767134">
      <w:bodyDiv w:val="1"/>
      <w:marLeft w:val="0"/>
      <w:marRight w:val="0"/>
      <w:marTop w:val="0"/>
      <w:marBottom w:val="0"/>
      <w:divBdr>
        <w:top w:val="none" w:sz="0" w:space="0" w:color="auto"/>
        <w:left w:val="none" w:sz="0" w:space="0" w:color="auto"/>
        <w:bottom w:val="none" w:sz="0" w:space="0" w:color="auto"/>
        <w:right w:val="none" w:sz="0" w:space="0" w:color="auto"/>
      </w:divBdr>
    </w:div>
    <w:div w:id="1846894537">
      <w:bodyDiv w:val="1"/>
      <w:marLeft w:val="0"/>
      <w:marRight w:val="0"/>
      <w:marTop w:val="0"/>
      <w:marBottom w:val="0"/>
      <w:divBdr>
        <w:top w:val="none" w:sz="0" w:space="0" w:color="auto"/>
        <w:left w:val="none" w:sz="0" w:space="0" w:color="auto"/>
        <w:bottom w:val="none" w:sz="0" w:space="0" w:color="auto"/>
        <w:right w:val="none" w:sz="0" w:space="0" w:color="auto"/>
      </w:divBdr>
    </w:div>
    <w:div w:id="1855338508">
      <w:bodyDiv w:val="1"/>
      <w:marLeft w:val="0"/>
      <w:marRight w:val="0"/>
      <w:marTop w:val="0"/>
      <w:marBottom w:val="0"/>
      <w:divBdr>
        <w:top w:val="none" w:sz="0" w:space="0" w:color="auto"/>
        <w:left w:val="none" w:sz="0" w:space="0" w:color="auto"/>
        <w:bottom w:val="none" w:sz="0" w:space="0" w:color="auto"/>
        <w:right w:val="none" w:sz="0" w:space="0" w:color="auto"/>
      </w:divBdr>
    </w:div>
    <w:div w:id="1893883183">
      <w:bodyDiv w:val="1"/>
      <w:marLeft w:val="0"/>
      <w:marRight w:val="0"/>
      <w:marTop w:val="0"/>
      <w:marBottom w:val="0"/>
      <w:divBdr>
        <w:top w:val="none" w:sz="0" w:space="0" w:color="auto"/>
        <w:left w:val="none" w:sz="0" w:space="0" w:color="auto"/>
        <w:bottom w:val="none" w:sz="0" w:space="0" w:color="auto"/>
        <w:right w:val="none" w:sz="0" w:space="0" w:color="auto"/>
      </w:divBdr>
    </w:div>
    <w:div w:id="1931238487">
      <w:bodyDiv w:val="1"/>
      <w:marLeft w:val="0"/>
      <w:marRight w:val="0"/>
      <w:marTop w:val="0"/>
      <w:marBottom w:val="0"/>
      <w:divBdr>
        <w:top w:val="none" w:sz="0" w:space="0" w:color="auto"/>
        <w:left w:val="none" w:sz="0" w:space="0" w:color="auto"/>
        <w:bottom w:val="none" w:sz="0" w:space="0" w:color="auto"/>
        <w:right w:val="none" w:sz="0" w:space="0" w:color="auto"/>
      </w:divBdr>
    </w:div>
    <w:div w:id="206537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6E122D83E95A418E11C74451C8B938" ma:contentTypeVersion="13" ma:contentTypeDescription="Create a new document." ma:contentTypeScope="" ma:versionID="404c585f8149ed3ad58ec4d95bc22847">
  <xsd:schema xmlns:xsd="http://www.w3.org/2001/XMLSchema" xmlns:xs="http://www.w3.org/2001/XMLSchema" xmlns:p="http://schemas.microsoft.com/office/2006/metadata/properties" xmlns:ns2="f1e43418-51b9-4e0d-8270-1d96a4c55ed3" xmlns:ns3="91fd1d77-cbd7-43e5-b493-64bd350b8ad7" targetNamespace="http://schemas.microsoft.com/office/2006/metadata/properties" ma:root="true" ma:fieldsID="5ae59efd31881a8451ea0a2cffd9fc98" ns2:_="" ns3:_="">
    <xsd:import namespace="f1e43418-51b9-4e0d-8270-1d96a4c55ed3"/>
    <xsd:import namespace="91fd1d77-cbd7-43e5-b493-64bd350b8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43418-51b9-4e0d-8270-1d96a4c55e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fd1d77-cbd7-43e5-b493-64bd350b8ad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380F3-DE30-4160-9865-EBE2479876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D05F9-EE10-49FB-85F1-B92FC7E67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43418-51b9-4e0d-8270-1d96a4c55ed3"/>
    <ds:schemaRef ds:uri="91fd1d77-cbd7-43e5-b493-64bd350b8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83B9E-02CB-4D2E-A47A-F4B4CC6B1F9B}">
  <ds:schemaRefs>
    <ds:schemaRef ds:uri="http://schemas.microsoft.com/sharepoint/v3/contenttype/forms"/>
  </ds:schemaRefs>
</ds:datastoreItem>
</file>

<file path=customXml/itemProps4.xml><?xml version="1.0" encoding="utf-8"?>
<ds:datastoreItem xmlns:ds="http://schemas.openxmlformats.org/officeDocument/2006/customXml" ds:itemID="{DC5C3E30-2C8B-4D4B-B963-A272BCFB7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2259</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Tofu üzemet zárt be a NÉBIH</vt:lpstr>
    </vt:vector>
  </TitlesOfParts>
  <Company/>
  <LinksUpToDate>false</LinksUpToDate>
  <CharactersWithSpaces>2581</CharactersWithSpaces>
  <SharedDoc>false</SharedDoc>
  <HLinks>
    <vt:vector size="24" baseType="variant">
      <vt:variant>
        <vt:i4>7602210</vt:i4>
      </vt:variant>
      <vt:variant>
        <vt:i4>0</vt:i4>
      </vt:variant>
      <vt:variant>
        <vt:i4>0</vt:i4>
      </vt:variant>
      <vt:variant>
        <vt:i4>5</vt:i4>
      </vt:variant>
      <vt:variant>
        <vt:lpwstr>http://portal.nebih.gov.hu/jogsertesek</vt:lpwstr>
      </vt:variant>
      <vt:variant>
        <vt:lpwstr/>
      </vt:variant>
      <vt:variant>
        <vt:i4>7602233</vt:i4>
      </vt:variant>
      <vt:variant>
        <vt:i4>6</vt:i4>
      </vt:variant>
      <vt:variant>
        <vt:i4>0</vt:i4>
      </vt:variant>
      <vt:variant>
        <vt:i4>5</vt:i4>
      </vt:variant>
      <vt:variant>
        <vt:lpwstr>file://\\srvfile01\FrumZs\AppData\Local\Microsoft\Windows\Temporary Internet Files\Content.Outlook\AppData\Local\Microsoft\FrumZs\AppData\Local\Microsoft\Windows\Temporary Internet Files\Content.Outlook\AppData\Local\Microsoft\ksidob\AppData\Local\frumzs\AppData\Local\Microsoft\frumzs\AppData\Local\Microsoft\Windows\Users\frumzs\AppData\Local\Microsoft\Windows\Users\frumzs\AppData\Local\Microsoft\Windows\Temporary Internet Files\Content.Outlook\AppData\Local\Microsoft\Windows\Temporary Internet Files\siposann\AppData\Local\Microsoft\Windows\Temporary Internet Files\frumzs\Local Settings\Temporary Internet Files\frumzs\Local Settings\Temporary Internet Files\Content.Outlook\Local Settings\Temporary Internet Files\Users\Zsuzsi\AppData\Local\Microsoft\Windows\Temporary Internet Files\Content.Outlook\Local Settings\Temporary Internet Files\Zsuzsi\AppData\Local\Microsoft\Windows\Temporary Internet Files\Content.Outlook\3GSPGLOX\www.facebook.com\nebih.hu</vt:lpwstr>
      </vt:variant>
      <vt:variant>
        <vt:lpwstr/>
      </vt:variant>
      <vt:variant>
        <vt:i4>7340090</vt:i4>
      </vt:variant>
      <vt:variant>
        <vt:i4>3</vt:i4>
      </vt:variant>
      <vt:variant>
        <vt:i4>0</vt:i4>
      </vt:variant>
      <vt:variant>
        <vt:i4>5</vt:i4>
      </vt:variant>
      <vt:variant>
        <vt:lpwstr>http://www.portal.nebih.gov.hu/</vt:lpwstr>
      </vt:variant>
      <vt:variant>
        <vt:lpwstr/>
      </vt:variant>
      <vt:variant>
        <vt:i4>1769573</vt:i4>
      </vt:variant>
      <vt:variant>
        <vt:i4>0</vt:i4>
      </vt:variant>
      <vt:variant>
        <vt:i4>0</vt:i4>
      </vt:variant>
      <vt:variant>
        <vt:i4>5</vt:i4>
      </vt:variant>
      <vt:variant>
        <vt:lpwstr>mailto:nebih@nebih.gov.hu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Tofu üzemet zárt be a NÉBIH</dc:title>
  <dc:creator>Ali Tamás Gábor</dc:creator>
  <cp:lastModifiedBy>Frum Zsuzsanna</cp:lastModifiedBy>
  <cp:revision>4</cp:revision>
  <cp:lastPrinted>2016-04-27T06:26:00Z</cp:lastPrinted>
  <dcterms:created xsi:type="dcterms:W3CDTF">2022-12-16T12:55:00Z</dcterms:created>
  <dcterms:modified xsi:type="dcterms:W3CDTF">2022-12-19T06:08:00Z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0x010100616E122D83E95A418E11C74451C8B938</vt:lpwstr>
  </property>
</Properties>
</file>