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C9" w:rsidRDefault="00497BC9" w:rsidP="00497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F47" w:rsidRDefault="004A0F47" w:rsidP="00B30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119" w:rsidRPr="0072464F" w:rsidRDefault="0072464F" w:rsidP="00B30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64F">
        <w:rPr>
          <w:rFonts w:ascii="Times New Roman" w:hAnsi="Times New Roman"/>
          <w:b/>
          <w:sz w:val="28"/>
          <w:szCs w:val="28"/>
        </w:rPr>
        <w:t>Budapesti házhoz szállító étterem működését függesztette fel a Nébih</w:t>
      </w:r>
    </w:p>
    <w:p w:rsidR="00B30119" w:rsidRPr="00044F78" w:rsidRDefault="00B30119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119" w:rsidRPr="00044F78" w:rsidRDefault="0072464F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464F">
        <w:rPr>
          <w:rFonts w:ascii="Times New Roman" w:hAnsi="Times New Roman"/>
          <w:b/>
          <w:sz w:val="24"/>
          <w:szCs w:val="24"/>
        </w:rPr>
        <w:t>Élelmiszerbiztonsági kockázatot is jelentő szabálytalanságok miatt azonnali hatállyal felfüggesztették egy budapesti vendéglátó-ipari egység tevékenységét a Nemzeti Élelmiszerlánc-biztonsági Hivatal (Nébih) szakemberei. A higiéniai hiányosságokon túl nem nyomon követhető, valamint lejárt minőségmegőrzési idejű alapanyagokat</w:t>
      </w:r>
      <w:r>
        <w:rPr>
          <w:rFonts w:ascii="Times New Roman" w:hAnsi="Times New Roman"/>
          <w:b/>
          <w:sz w:val="24"/>
          <w:szCs w:val="24"/>
        </w:rPr>
        <w:t xml:space="preserve"> is találtak a létesítményben.</w:t>
      </w:r>
    </w:p>
    <w:p w:rsidR="00B30119" w:rsidRPr="00044F78" w:rsidRDefault="00B30119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64F" w:rsidRPr="0072464F" w:rsidRDefault="0072464F" w:rsidP="0072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64F">
        <w:rPr>
          <w:rFonts w:ascii="Times New Roman" w:hAnsi="Times New Roman"/>
          <w:sz w:val="24"/>
          <w:szCs w:val="24"/>
        </w:rPr>
        <w:t xml:space="preserve">Egy budapesti, házhoz szállítást végző vendéglátó-ipari egység ellenőrzése során számos súlyos higiéniai hiányosságot tapasztaltak a Nébih szakemberei a múlt héten. </w:t>
      </w:r>
    </w:p>
    <w:p w:rsidR="0072464F" w:rsidRPr="0072464F" w:rsidRDefault="0072464F" w:rsidP="0072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64F">
        <w:rPr>
          <w:rFonts w:ascii="Times New Roman" w:hAnsi="Times New Roman"/>
          <w:sz w:val="24"/>
          <w:szCs w:val="24"/>
        </w:rPr>
        <w:t xml:space="preserve">Többek között a mennyezet és a falak az egység egészében koszosak, porosak, pókhálósak voltak. Ráadásul a főzőtérben a plafon festékrétege közvetlenül az olajsütő felett hullott, hámlott. A berendezések (például hűtők, munkaasztalok, dagasztógép) környezetében és közvetlenül alattuk is zsíros fekete koszt láttak az ellenőrök. A padló takarítatlansága az egész egységre jellemező volt. A dolgozóknak a higiénikus kézmosáshoz szükséges kellékek nem álltak rendelkezésre. </w:t>
      </w:r>
    </w:p>
    <w:p w:rsidR="0072464F" w:rsidRPr="0072464F" w:rsidRDefault="0072464F" w:rsidP="0072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64F" w:rsidRPr="0072464F" w:rsidRDefault="0072464F" w:rsidP="0072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64F">
        <w:rPr>
          <w:rFonts w:ascii="Times New Roman" w:hAnsi="Times New Roman"/>
          <w:sz w:val="24"/>
          <w:szCs w:val="24"/>
        </w:rPr>
        <w:t>Külön hulladéktároló helyiséggel a létesítmény nem rendelkezett, a konyhai hulladékot elszállításig a sütő-főző térben elhelyezett nyitott hordókban gyűjtötték és tárolták. Zöldség-gyümölcs előkészítő helyiség hiányában a tisztítatlan fokhagyma, valamint a zsákos vöröshagyma a húselőkészítőben kapott helyet.</w:t>
      </w:r>
    </w:p>
    <w:p w:rsidR="0072464F" w:rsidRPr="0072464F" w:rsidRDefault="0072464F" w:rsidP="0072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64F" w:rsidRPr="0072464F" w:rsidRDefault="0072464F" w:rsidP="0072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64F">
        <w:rPr>
          <w:rFonts w:ascii="Times New Roman" w:hAnsi="Times New Roman"/>
          <w:sz w:val="24"/>
          <w:szCs w:val="24"/>
        </w:rPr>
        <w:t xml:space="preserve">A súlyos, élelmiszerbiztonsági kockázatot is jelentő hiányosságok miatt a Nébih ellenőrei azonnali hatállyal felfüggesztették az egység tevékenységét. Emellett 5 tétel (25 kg) nem nyomonkövethető és lejárt minőségmegőrzési idejű alapanyagot is kivontak a forgalomból és elrendelték az állati eredetű élelmiszerek megsemmisítését. Utóbbi intézkedések végrehajtását a helyszínen ellenőrizték a hivatal szakemberei. </w:t>
      </w:r>
    </w:p>
    <w:p w:rsidR="0072464F" w:rsidRPr="0072464F" w:rsidRDefault="0072464F" w:rsidP="0072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119" w:rsidRDefault="0072464F" w:rsidP="0072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64F">
        <w:rPr>
          <w:rFonts w:ascii="Times New Roman" w:hAnsi="Times New Roman"/>
          <w:sz w:val="24"/>
          <w:szCs w:val="24"/>
        </w:rPr>
        <w:t>Az egység a jogsértések maradéktalan kijavítása után, a hatóság újabb, kedvező eredményű helyszíni szemléjét követően folytathatja csak tevékenységét.</w:t>
      </w:r>
    </w:p>
    <w:p w:rsidR="00B30119" w:rsidRPr="001E2579" w:rsidRDefault="00B30119" w:rsidP="00B30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119" w:rsidRDefault="00B30119" w:rsidP="00B30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579">
        <w:rPr>
          <w:rFonts w:ascii="Times New Roman" w:hAnsi="Times New Roman"/>
          <w:sz w:val="24"/>
          <w:szCs w:val="24"/>
        </w:rPr>
        <w:t>Az eljárás és a bírság megállapítása folyamatban van</w:t>
      </w:r>
      <w:r>
        <w:rPr>
          <w:rFonts w:ascii="Times New Roman" w:hAnsi="Times New Roman"/>
          <w:sz w:val="24"/>
          <w:szCs w:val="24"/>
        </w:rPr>
        <w:t>, az</w:t>
      </w:r>
      <w:r w:rsidRPr="001E2579">
        <w:rPr>
          <w:rFonts w:ascii="Times New Roman" w:hAnsi="Times New Roman"/>
          <w:sz w:val="24"/>
          <w:szCs w:val="24"/>
        </w:rPr>
        <w:t xml:space="preserve"> érintett vállalkozás adatai megtalálhatóak a </w:t>
      </w:r>
      <w:hyperlink r:id="rId8" w:history="1">
        <w:r w:rsidRPr="00D37213">
          <w:rPr>
            <w:rStyle w:val="Hiperhivatkozs"/>
            <w:rFonts w:ascii="Times New Roman" w:hAnsi="Times New Roman"/>
            <w:sz w:val="24"/>
            <w:szCs w:val="24"/>
          </w:rPr>
          <w:t>jogsértés listán</w:t>
        </w:r>
      </w:hyperlink>
      <w:r w:rsidRPr="001E2579">
        <w:rPr>
          <w:rFonts w:ascii="Times New Roman" w:hAnsi="Times New Roman"/>
          <w:sz w:val="24"/>
          <w:szCs w:val="24"/>
        </w:rPr>
        <w:t>.</w:t>
      </w:r>
    </w:p>
    <w:p w:rsidR="0025116A" w:rsidRDefault="0025116A" w:rsidP="00B30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16A" w:rsidRPr="001E2579" w:rsidRDefault="0025116A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EDF">
        <w:rPr>
          <w:rFonts w:ascii="Times New Roman" w:hAnsi="Times New Roman"/>
          <w:sz w:val="24"/>
          <w:szCs w:val="24"/>
        </w:rPr>
        <w:t>Az ellenőrzés során készült videó és fényképek elérhetőek a Nébih honlapján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3A720E" w:rsidRPr="00EC3538">
          <w:rPr>
            <w:rStyle w:val="Hiperhivatkozs"/>
            <w:rFonts w:ascii="Times New Roman" w:hAnsi="Times New Roman"/>
            <w:sz w:val="24"/>
            <w:szCs w:val="24"/>
          </w:rPr>
          <w:t>https://portal.nebih.gov.hu/-/budapesti-hazhoz-szallito-etterem-mukodeset-fuggesztette-fel-a-nebih</w:t>
        </w:r>
      </w:hyperlink>
      <w:r w:rsidR="003A720E">
        <w:rPr>
          <w:rFonts w:ascii="Times New Roman" w:hAnsi="Times New Roman"/>
          <w:sz w:val="24"/>
          <w:szCs w:val="24"/>
        </w:rPr>
        <w:t xml:space="preserve"> </w:t>
      </w:r>
    </w:p>
    <w:p w:rsidR="00B30119" w:rsidRDefault="00B30119" w:rsidP="00B30119">
      <w:pPr>
        <w:spacing w:after="0"/>
        <w:rPr>
          <w:szCs w:val="24"/>
        </w:rPr>
      </w:pPr>
    </w:p>
    <w:p w:rsidR="002A1DD0" w:rsidRDefault="00911409" w:rsidP="003A720E">
      <w:pPr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A566B">
        <w:rPr>
          <w:rFonts w:ascii="Times New Roman" w:hAnsi="Times New Roman"/>
          <w:sz w:val="24"/>
          <w:szCs w:val="24"/>
        </w:rPr>
        <w:t xml:space="preserve">. </w:t>
      </w:r>
      <w:r w:rsidR="0072464F">
        <w:rPr>
          <w:rFonts w:ascii="Times New Roman" w:hAnsi="Times New Roman"/>
          <w:sz w:val="24"/>
          <w:szCs w:val="24"/>
        </w:rPr>
        <w:t>december</w:t>
      </w:r>
      <w:r w:rsidR="00497BC9">
        <w:rPr>
          <w:rFonts w:ascii="Times New Roman" w:hAnsi="Times New Roman"/>
          <w:sz w:val="24"/>
          <w:szCs w:val="24"/>
        </w:rPr>
        <w:t xml:space="preserve"> </w:t>
      </w:r>
      <w:r w:rsidR="0072464F">
        <w:rPr>
          <w:rFonts w:ascii="Times New Roman" w:hAnsi="Times New Roman"/>
          <w:sz w:val="24"/>
          <w:szCs w:val="24"/>
        </w:rPr>
        <w:t>17</w:t>
      </w:r>
      <w:r w:rsidR="00522AC1">
        <w:rPr>
          <w:rFonts w:ascii="Times New Roman" w:hAnsi="Times New Roman"/>
          <w:sz w:val="24"/>
          <w:szCs w:val="24"/>
        </w:rPr>
        <w:t>.</w:t>
      </w:r>
    </w:p>
    <w:p w:rsidR="00945830" w:rsidRPr="00CE412A" w:rsidRDefault="0060310C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1F5F5F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F641D9" w15:done="0"/>
  <w15:commentEx w15:paraId="4EB4E4F8" w15:paraIdParent="33F641D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28" w:rsidRDefault="00873628" w:rsidP="00D37AC1">
      <w:pPr>
        <w:spacing w:after="0" w:line="240" w:lineRule="auto"/>
      </w:pPr>
      <w:r>
        <w:separator/>
      </w:r>
    </w:p>
  </w:endnote>
  <w:endnote w:type="continuationSeparator" w:id="0">
    <w:p w:rsidR="00873628" w:rsidRDefault="00873628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28" w:rsidRDefault="00873628" w:rsidP="00D37AC1">
      <w:pPr>
        <w:spacing w:after="0" w:line="240" w:lineRule="auto"/>
      </w:pPr>
      <w:r>
        <w:separator/>
      </w:r>
    </w:p>
  </w:footnote>
  <w:footnote w:type="continuationSeparator" w:id="0">
    <w:p w:rsidR="00873628" w:rsidRDefault="00873628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0A" w:rsidRDefault="00AC280A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0A" w:rsidRDefault="00085A82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6386" type="#_x0000_t202" style="position:absolute;margin-left:122.9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Cvkja94AAAAAoBAAAPAAAAAAAAAAAAAAAAAIAEAABkcnMv&#10;ZG93bnJldi54bWxQSwUGAAAAAAQABADzAAAAjQUAAAAA&#10;" filled="f" strokecolor="white">
          <v:textbox>
            <w:txbxContent>
              <w:p w:rsidR="00AC280A" w:rsidRPr="00330F27" w:rsidRDefault="00AC280A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6385" type="#_x0000_t202" style="position:absolute;margin-left:317.9pt;margin-top:-4.05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GIYSN3gAAAACgEAAA8AAABkcnMvZG93bnJldi54&#10;bWxMj8tOwzAQRfdI/IM1SGyq1k4pUUjjVAiJBYsCLf0AN3bjQDyOYufB3zOsYDkzR3fOLXaza9lo&#10;+tB4lJCsBDCDldcN1hJOH8/LDFiICrVqPRoJ3ybArry+KlSu/YQHMx5jzSgEQ64k2Bi7nPNQWeNU&#10;WPnOIN0uvncq0tjXXPdqonDX8rUQKXeqQfpgVWeerKm+joOTcHix7wvc7Pet5mP6eXod3qZsIeXt&#10;zfy4BRbNHP9g+NUndSjJ6ewH1IG1EtK7e1KPEpZZAoyAh7WgxZlIsUmAlwX/X6H8AQ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GIYSN3gAAAACgEAAA8AAAAAAAAAAAAAAAAAggQAAGRy&#10;cy9kb3ducmV2LnhtbFBLBQYAAAAABAAEAPMAAACPBQAAAAA=&#10;" filled="f" strokecolor="white">
          <v:textbox>
            <w:txbxContent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AC280A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Roósz Barbara Emőke">
    <w15:presenceInfo w15:providerId="AD" w15:userId="S-1-5-21-2590430340-2371410248-3542801532-27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5A82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3290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3CD5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53BB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7553"/>
    <w:rsid w:val="003207BD"/>
    <w:rsid w:val="0032093C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20E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7BC9"/>
    <w:rsid w:val="00497BD2"/>
    <w:rsid w:val="004A0F47"/>
    <w:rsid w:val="004A109C"/>
    <w:rsid w:val="004A5620"/>
    <w:rsid w:val="004A71AB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2984"/>
    <w:rsid w:val="007230BE"/>
    <w:rsid w:val="00723613"/>
    <w:rsid w:val="00723E49"/>
    <w:rsid w:val="0072464F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6289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119"/>
    <w:rsid w:val="00B30E39"/>
    <w:rsid w:val="00B32B5B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2FC6"/>
    <w:rsid w:val="00C2488A"/>
    <w:rsid w:val="00C24FEB"/>
    <w:rsid w:val="00C2677B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3E27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4E3C"/>
    <w:rsid w:val="00D9575D"/>
    <w:rsid w:val="00D962DF"/>
    <w:rsid w:val="00D9636C"/>
    <w:rsid w:val="00DA02EC"/>
    <w:rsid w:val="00DA3EF2"/>
    <w:rsid w:val="00DA451D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54C9B"/>
    <w:rsid w:val="00F573C3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41AE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-/budapesti-hazhoz-szallito-etterem-mukodeset-fuggesztette-fel-a-nebih" TargetMode="Externa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E837-F292-432F-8022-E8CEFDC7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2471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4</cp:revision>
  <cp:lastPrinted>2017-08-09T13:36:00Z</cp:lastPrinted>
  <dcterms:created xsi:type="dcterms:W3CDTF">2020-12-17T06:38:00Z</dcterms:created>
  <dcterms:modified xsi:type="dcterms:W3CDTF">2020-12-17T06:56:00Z</dcterms:modified>
</cp:coreProperties>
</file>