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E821BC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40766" w:rsidRDefault="00E40766" w:rsidP="00E821BC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C5C65" w:rsidRPr="00522621" w:rsidRDefault="00BC5C65" w:rsidP="00E821BC">
      <w:pPr>
        <w:spacing w:after="0" w:line="30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522621">
        <w:rPr>
          <w:rFonts w:ascii="Times New Roman" w:hAnsi="Times New Roman"/>
          <w:b/>
          <w:sz w:val="30"/>
          <w:szCs w:val="30"/>
        </w:rPr>
        <w:t xml:space="preserve">Kacsatetemekkel etették a sertéseket </w:t>
      </w:r>
      <w:r w:rsidR="00F753EA" w:rsidRPr="00522621">
        <w:rPr>
          <w:rFonts w:ascii="Times New Roman" w:hAnsi="Times New Roman"/>
          <w:b/>
          <w:sz w:val="30"/>
          <w:szCs w:val="30"/>
        </w:rPr>
        <w:t xml:space="preserve">egy </w:t>
      </w:r>
      <w:r w:rsidRPr="00522621">
        <w:rPr>
          <w:rFonts w:ascii="Times New Roman" w:hAnsi="Times New Roman"/>
          <w:b/>
          <w:sz w:val="30"/>
          <w:szCs w:val="30"/>
        </w:rPr>
        <w:t xml:space="preserve">Bács-Kiskun megyei </w:t>
      </w:r>
      <w:r w:rsidR="00F753EA" w:rsidRPr="00522621">
        <w:rPr>
          <w:rFonts w:ascii="Times New Roman" w:hAnsi="Times New Roman"/>
          <w:b/>
          <w:sz w:val="30"/>
          <w:szCs w:val="30"/>
        </w:rPr>
        <w:t>állattartó</w:t>
      </w:r>
      <w:r w:rsidR="00522621" w:rsidRPr="00522621">
        <w:rPr>
          <w:rFonts w:ascii="Times New Roman" w:hAnsi="Times New Roman"/>
          <w:b/>
          <w:sz w:val="30"/>
          <w:szCs w:val="30"/>
        </w:rPr>
        <w:t xml:space="preserve"> telepen</w:t>
      </w:r>
    </w:p>
    <w:p w:rsidR="00CE412A" w:rsidRDefault="00CE412A" w:rsidP="00E821BC">
      <w:pPr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</w:p>
    <w:p w:rsidR="00FE1596" w:rsidRDefault="00E821BC" w:rsidP="00E821BC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821BC">
        <w:rPr>
          <w:rFonts w:ascii="Times New Roman" w:hAnsi="Times New Roman"/>
          <w:b/>
          <w:sz w:val="24"/>
          <w:szCs w:val="24"/>
        </w:rPr>
        <w:t xml:space="preserve">Jelentős mennyiségű, takarmányozásra szánt kacsatetemet </w:t>
      </w:r>
      <w:r>
        <w:rPr>
          <w:rFonts w:ascii="Times New Roman" w:hAnsi="Times New Roman"/>
          <w:b/>
          <w:sz w:val="24"/>
          <w:szCs w:val="24"/>
        </w:rPr>
        <w:t xml:space="preserve">találtak a Nemzeti Élelmiszerlánc-biztonsági Hivatal </w:t>
      </w:r>
      <w:r w:rsidR="00C80394">
        <w:rPr>
          <w:rFonts w:ascii="Times New Roman" w:hAnsi="Times New Roman"/>
          <w:b/>
          <w:sz w:val="24"/>
          <w:szCs w:val="24"/>
        </w:rPr>
        <w:t xml:space="preserve">(Nébih) </w:t>
      </w:r>
      <w:r w:rsidR="007A3E2A">
        <w:rPr>
          <w:rFonts w:ascii="Times New Roman" w:hAnsi="Times New Roman"/>
          <w:b/>
          <w:sz w:val="24"/>
          <w:szCs w:val="24"/>
        </w:rPr>
        <w:t>ellenő</w:t>
      </w:r>
      <w:r>
        <w:rPr>
          <w:rFonts w:ascii="Times New Roman" w:hAnsi="Times New Roman"/>
          <w:b/>
          <w:sz w:val="24"/>
          <w:szCs w:val="24"/>
        </w:rPr>
        <w:t xml:space="preserve">rei egy Bács-Kiskun megyei gazdaságban. </w:t>
      </w:r>
      <w:r w:rsidR="00C80394">
        <w:rPr>
          <w:rFonts w:ascii="Times New Roman" w:hAnsi="Times New Roman"/>
          <w:b/>
          <w:sz w:val="24"/>
          <w:szCs w:val="24"/>
        </w:rPr>
        <w:t>A telepen nevelt sertések jelöletlenek voltak, eredetük és állategészségügyi állapotuk egyaránt ismeretlen. A súlyos hiányosságok miatt a Nébih azonnali hatállyal forgalmi kor</w:t>
      </w:r>
      <w:r w:rsidR="00B64652">
        <w:rPr>
          <w:rFonts w:ascii="Times New Roman" w:hAnsi="Times New Roman"/>
          <w:b/>
          <w:sz w:val="24"/>
          <w:szCs w:val="24"/>
        </w:rPr>
        <w:t>látozást rendelt el a telepen</w:t>
      </w:r>
      <w:r w:rsidR="00F753EA">
        <w:rPr>
          <w:rFonts w:ascii="Times New Roman" w:hAnsi="Times New Roman"/>
          <w:b/>
          <w:sz w:val="24"/>
          <w:szCs w:val="24"/>
        </w:rPr>
        <w:t xml:space="preserve"> tartott sertésekre</w:t>
      </w:r>
      <w:r w:rsidR="00B64652">
        <w:rPr>
          <w:rFonts w:ascii="Times New Roman" w:hAnsi="Times New Roman"/>
          <w:b/>
          <w:sz w:val="24"/>
          <w:szCs w:val="24"/>
        </w:rPr>
        <w:t xml:space="preserve">. </w:t>
      </w:r>
      <w:r w:rsidR="00E41A44" w:rsidRPr="00EC11E9">
        <w:rPr>
          <w:rFonts w:ascii="Times New Roman" w:hAnsi="Times New Roman"/>
          <w:b/>
          <w:sz w:val="24"/>
          <w:szCs w:val="24"/>
        </w:rPr>
        <w:t xml:space="preserve">A hatóság ez úton is felhívja a </w:t>
      </w:r>
      <w:r w:rsidR="008C4770" w:rsidRPr="00EC11E9">
        <w:rPr>
          <w:rFonts w:ascii="Times New Roman" w:hAnsi="Times New Roman"/>
          <w:b/>
          <w:sz w:val="24"/>
          <w:szCs w:val="24"/>
        </w:rPr>
        <w:t>sertés- és a baromfitartók figyelmét, hogy a madárinfluenza és az afrikai sertéspestis (ASP</w:t>
      </w:r>
      <w:r w:rsidR="008A2BF8" w:rsidRPr="00EC11E9">
        <w:rPr>
          <w:rFonts w:ascii="Times New Roman" w:hAnsi="Times New Roman"/>
          <w:b/>
          <w:sz w:val="24"/>
          <w:szCs w:val="24"/>
        </w:rPr>
        <w:t>)</w:t>
      </w:r>
      <w:r w:rsidR="008C4770" w:rsidRPr="00EC11E9">
        <w:rPr>
          <w:rFonts w:ascii="Times New Roman" w:hAnsi="Times New Roman"/>
          <w:b/>
          <w:sz w:val="24"/>
          <w:szCs w:val="24"/>
        </w:rPr>
        <w:t xml:space="preserve"> megelőzése érdekében az állattartásra és az állati eredetű melléktermékek megsemmisítésére vonatkozó szabályokat szigorúan be kell tartani</w:t>
      </w:r>
      <w:r w:rsidR="00CB7CB0" w:rsidRPr="00EC11E9">
        <w:rPr>
          <w:rFonts w:ascii="Times New Roman" w:hAnsi="Times New Roman"/>
          <w:b/>
          <w:sz w:val="24"/>
          <w:szCs w:val="24"/>
        </w:rPr>
        <w:t>.</w:t>
      </w:r>
    </w:p>
    <w:p w:rsidR="00C80394" w:rsidRDefault="00C80394" w:rsidP="00E821BC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212D9" w:rsidRDefault="007A3E2A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Halomban álltak a kacsatetemek </w:t>
      </w:r>
      <w:r w:rsidR="00A212D9">
        <w:rPr>
          <w:rFonts w:ascii="Times New Roman" w:hAnsi="Times New Roman"/>
          <w:sz w:val="24"/>
          <w:szCs w:val="24"/>
        </w:rPr>
        <w:t>azon</w:t>
      </w:r>
      <w:r>
        <w:rPr>
          <w:rFonts w:ascii="Times New Roman" w:hAnsi="Times New Roman"/>
          <w:sz w:val="24"/>
          <w:szCs w:val="24"/>
        </w:rPr>
        <w:t xml:space="preserve"> Bács-Kiskun megyei sertéstartó gazdaság</w:t>
      </w:r>
      <w:r w:rsidR="00A212D9"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z w:val="24"/>
          <w:szCs w:val="24"/>
        </w:rPr>
        <w:t xml:space="preserve">, ahol </w:t>
      </w:r>
      <w:r w:rsidR="008A2BF8">
        <w:rPr>
          <w:rFonts w:ascii="Times New Roman" w:hAnsi="Times New Roman"/>
          <w:sz w:val="24"/>
          <w:szCs w:val="24"/>
        </w:rPr>
        <w:t>lakossági bejelentés</w:t>
      </w:r>
      <w:r w:rsidR="00274B85">
        <w:rPr>
          <w:rFonts w:ascii="Times New Roman" w:hAnsi="Times New Roman"/>
          <w:sz w:val="24"/>
          <w:szCs w:val="24"/>
        </w:rPr>
        <w:t xml:space="preserve"> alapján </w:t>
      </w:r>
      <w:r>
        <w:rPr>
          <w:rFonts w:ascii="Times New Roman" w:hAnsi="Times New Roman"/>
          <w:sz w:val="24"/>
          <w:szCs w:val="24"/>
        </w:rPr>
        <w:t xml:space="preserve">a napokban helyszíni ellenőrzést </w:t>
      </w:r>
      <w:r w:rsidR="00274B85">
        <w:rPr>
          <w:rFonts w:ascii="Times New Roman" w:hAnsi="Times New Roman"/>
          <w:sz w:val="24"/>
          <w:szCs w:val="24"/>
        </w:rPr>
        <w:t xml:space="preserve">tartottak </w:t>
      </w:r>
      <w:r>
        <w:rPr>
          <w:rFonts w:ascii="Times New Roman" w:hAnsi="Times New Roman"/>
          <w:sz w:val="24"/>
          <w:szCs w:val="24"/>
        </w:rPr>
        <w:t xml:space="preserve">a Nébih szakemberei. </w:t>
      </w:r>
      <w:r w:rsidR="00A212D9">
        <w:rPr>
          <w:rFonts w:ascii="Times New Roman" w:hAnsi="Times New Roman"/>
          <w:sz w:val="24"/>
          <w:szCs w:val="24"/>
        </w:rPr>
        <w:t xml:space="preserve">A gazdasági udvar egyik helyiségének padozatán mintegy 40 kacsahulla hevert, a dögökből a vizsgálat időpontjában is kölyökkutyák falatoztak. </w:t>
      </w:r>
    </w:p>
    <w:p w:rsidR="00A212D9" w:rsidRDefault="00A212D9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D53141" w:rsidRDefault="00A212D9" w:rsidP="00D5314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Ugyanebben a helyiségben, 4 műanyag zsákban, zsákonként 4-4 kacsatetemet, a fagyasztóládában további 21-et találtak a szakemberek. Az előtérben elhelyezett hordókban és vödörben – ugyancsak kacsák vágásából származó – bél, illetve egyéb vágóhídi hulladék állt. </w:t>
      </w:r>
      <w:r w:rsidR="008A2BF8">
        <w:rPr>
          <w:rFonts w:ascii="Times New Roman" w:hAnsi="Times New Roman"/>
          <w:sz w:val="24"/>
          <w:szCs w:val="24"/>
        </w:rPr>
        <w:t xml:space="preserve">Az </w:t>
      </w:r>
      <w:r w:rsidR="00D53141" w:rsidRPr="00B43BAF">
        <w:rPr>
          <w:rFonts w:ascii="Times New Roman" w:hAnsi="Times New Roman"/>
          <w:sz w:val="24"/>
          <w:szCs w:val="24"/>
        </w:rPr>
        <w:t>állati eredetű melléktermékek</w:t>
      </w:r>
      <w:r w:rsidR="00D53141">
        <w:rPr>
          <w:rFonts w:ascii="Times New Roman" w:hAnsi="Times New Roman"/>
          <w:sz w:val="24"/>
          <w:szCs w:val="24"/>
        </w:rPr>
        <w:t xml:space="preserve"> ráadásul</w:t>
      </w:r>
      <w:r w:rsidR="00D53141" w:rsidRPr="00B43BAF">
        <w:rPr>
          <w:rFonts w:ascii="Times New Roman" w:hAnsi="Times New Roman"/>
          <w:sz w:val="24"/>
          <w:szCs w:val="24"/>
        </w:rPr>
        <w:t xml:space="preserve"> jelöletlenek</w:t>
      </w:r>
      <w:r w:rsidR="008C4770">
        <w:rPr>
          <w:rFonts w:ascii="Times New Roman" w:hAnsi="Times New Roman"/>
          <w:sz w:val="24"/>
          <w:szCs w:val="24"/>
        </w:rPr>
        <w:t xml:space="preserve"> voltak</w:t>
      </w:r>
      <w:r w:rsidR="00D53141" w:rsidRPr="00B43BAF">
        <w:rPr>
          <w:rFonts w:ascii="Times New Roman" w:hAnsi="Times New Roman"/>
          <w:sz w:val="24"/>
          <w:szCs w:val="24"/>
        </w:rPr>
        <w:t>, szállításukat dokumentum nem kísérte</w:t>
      </w:r>
      <w:r w:rsidR="00D53141">
        <w:rPr>
          <w:rFonts w:ascii="Times New Roman" w:hAnsi="Times New Roman"/>
          <w:sz w:val="24"/>
          <w:szCs w:val="24"/>
        </w:rPr>
        <w:t>, az</w:t>
      </w:r>
      <w:r w:rsidR="00D53141" w:rsidRPr="00B43BAF">
        <w:rPr>
          <w:rFonts w:ascii="Times New Roman" w:hAnsi="Times New Roman"/>
          <w:sz w:val="24"/>
          <w:szCs w:val="24"/>
        </w:rPr>
        <w:t xml:space="preserve"> állati eredetű melléktermékek szállítására, tárolására, felhasználására </w:t>
      </w:r>
      <w:r w:rsidR="00D53141">
        <w:rPr>
          <w:rFonts w:ascii="Times New Roman" w:hAnsi="Times New Roman"/>
          <w:sz w:val="24"/>
          <w:szCs w:val="24"/>
        </w:rPr>
        <w:t xml:space="preserve">az érintettnek </w:t>
      </w:r>
      <w:r w:rsidR="00D53141" w:rsidRPr="00B43BAF">
        <w:rPr>
          <w:rFonts w:ascii="Times New Roman" w:hAnsi="Times New Roman"/>
          <w:sz w:val="24"/>
          <w:szCs w:val="24"/>
        </w:rPr>
        <w:t xml:space="preserve">engedélye </w:t>
      </w:r>
      <w:r w:rsidR="00D53141">
        <w:rPr>
          <w:rFonts w:ascii="Times New Roman" w:hAnsi="Times New Roman"/>
          <w:sz w:val="24"/>
          <w:szCs w:val="24"/>
        </w:rPr>
        <w:t>sem volt.</w:t>
      </w:r>
    </w:p>
    <w:p w:rsidR="00D53141" w:rsidRDefault="00D53141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0394" w:rsidRDefault="00A212D9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sertéstartó gazda elismerte, hogy a tetemeket a sertések takarmányozására szánta.</w:t>
      </w:r>
    </w:p>
    <w:p w:rsidR="00A212D9" w:rsidRDefault="00A212D9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A212D9" w:rsidRDefault="00356AB1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vizsgálat során bebizonyosodott, hogy a telepen nevelt sertések jelöletlenek, vásárlási dokumentáció hiányában az eredetük ismeretlen. Állategészségügyi státuszukról szintén nem állnak rendelkezésre a szükséges dokumentumok.</w:t>
      </w:r>
    </w:p>
    <w:p w:rsidR="00356AB1" w:rsidRDefault="00356AB1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356AB1" w:rsidRDefault="00356AB1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Nébih a fenti hiányosságok miatt azonnali hatállyal forgalmi korlátozást rendelt el az érintett telepen</w:t>
      </w:r>
      <w:r w:rsidR="00F753EA">
        <w:rPr>
          <w:rFonts w:ascii="Times New Roman" w:hAnsi="Times New Roman"/>
          <w:sz w:val="24"/>
          <w:szCs w:val="24"/>
        </w:rPr>
        <w:t xml:space="preserve"> tartott állatokra</w:t>
      </w:r>
      <w:r>
        <w:rPr>
          <w:rFonts w:ascii="Times New Roman" w:hAnsi="Times New Roman"/>
          <w:sz w:val="24"/>
          <w:szCs w:val="24"/>
        </w:rPr>
        <w:t xml:space="preserve">. Az eljárás folyamatban van, a szabálysértő </w:t>
      </w:r>
      <w:r w:rsidR="008C4770">
        <w:rPr>
          <w:rFonts w:ascii="Times New Roman" w:hAnsi="Times New Roman"/>
          <w:sz w:val="24"/>
          <w:szCs w:val="24"/>
        </w:rPr>
        <w:t>több százezer</w:t>
      </w:r>
      <w:r w:rsidR="00522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forintos bírságra számíthat.</w:t>
      </w:r>
    </w:p>
    <w:p w:rsidR="00972D3F" w:rsidRDefault="00972D3F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972D3F" w:rsidRPr="00B667AE" w:rsidRDefault="00AB0288" w:rsidP="00972D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sertéstartó gazdaság</w:t>
      </w:r>
      <w:r w:rsidR="00972D3F" w:rsidRPr="00CE412A">
        <w:rPr>
          <w:rFonts w:ascii="Times New Roman" w:hAnsi="Times New Roman"/>
          <w:sz w:val="24"/>
          <w:szCs w:val="24"/>
        </w:rPr>
        <w:t xml:space="preserve"> adatai elérhetőek a </w:t>
      </w:r>
      <w:hyperlink r:id="rId8" w:history="1">
        <w:r w:rsidR="00972D3F" w:rsidRPr="00CE412A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="00972D3F" w:rsidRPr="00CE412A">
        <w:rPr>
          <w:rFonts w:ascii="Times New Roman" w:hAnsi="Times New Roman"/>
          <w:sz w:val="24"/>
          <w:szCs w:val="24"/>
        </w:rPr>
        <w:t>.</w:t>
      </w:r>
    </w:p>
    <w:p w:rsidR="00356AB1" w:rsidRDefault="00356AB1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Nébih ismételten felhívja a sertés</w:t>
      </w:r>
      <w:r w:rsidR="00522621">
        <w:rPr>
          <w:rFonts w:ascii="Times New Roman" w:hAnsi="Times New Roman"/>
          <w:sz w:val="24"/>
          <w:szCs w:val="24"/>
        </w:rPr>
        <w:t xml:space="preserve">- </w:t>
      </w:r>
      <w:r w:rsidR="00F753EA">
        <w:rPr>
          <w:rFonts w:ascii="Times New Roman" w:hAnsi="Times New Roman"/>
          <w:sz w:val="24"/>
          <w:szCs w:val="24"/>
        </w:rPr>
        <w:t>és a baromfitartók</w:t>
      </w:r>
      <w:r>
        <w:rPr>
          <w:rFonts w:ascii="Times New Roman" w:hAnsi="Times New Roman"/>
          <w:sz w:val="24"/>
          <w:szCs w:val="24"/>
        </w:rPr>
        <w:t xml:space="preserve"> figyelmét, hogy </w:t>
      </w:r>
      <w:r w:rsidR="00F753EA">
        <w:rPr>
          <w:rFonts w:ascii="Times New Roman" w:hAnsi="Times New Roman"/>
          <w:sz w:val="24"/>
          <w:szCs w:val="24"/>
        </w:rPr>
        <w:t>a madárinfluenza és</w:t>
      </w:r>
      <w:r w:rsidR="00274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</w:t>
      </w:r>
      <w:r w:rsidR="00972D3F">
        <w:rPr>
          <w:rFonts w:ascii="Times New Roman" w:hAnsi="Times New Roman"/>
          <w:sz w:val="24"/>
          <w:szCs w:val="24"/>
        </w:rPr>
        <w:t xml:space="preserve">ASP </w:t>
      </w:r>
      <w:r w:rsidR="00F753EA">
        <w:rPr>
          <w:rFonts w:ascii="Times New Roman" w:hAnsi="Times New Roman"/>
          <w:sz w:val="24"/>
          <w:szCs w:val="24"/>
        </w:rPr>
        <w:t>megelőzése</w:t>
      </w:r>
      <w:r>
        <w:rPr>
          <w:rFonts w:ascii="Times New Roman" w:hAnsi="Times New Roman"/>
          <w:sz w:val="24"/>
          <w:szCs w:val="24"/>
        </w:rPr>
        <w:t xml:space="preserve"> érdekében az állattartásra</w:t>
      </w:r>
      <w:r w:rsidR="00F753EA">
        <w:rPr>
          <w:rFonts w:ascii="Times New Roman" w:hAnsi="Times New Roman"/>
          <w:sz w:val="24"/>
          <w:szCs w:val="24"/>
        </w:rPr>
        <w:t xml:space="preserve"> és az állati eredetű melléktermékek megsemmisítésére</w:t>
      </w:r>
      <w:r>
        <w:rPr>
          <w:rFonts w:ascii="Times New Roman" w:hAnsi="Times New Roman"/>
          <w:sz w:val="24"/>
          <w:szCs w:val="24"/>
        </w:rPr>
        <w:t xml:space="preserve"> vonatkozó szabályokat szigorúan be kell tartani!</w:t>
      </w:r>
    </w:p>
    <w:p w:rsidR="00C32FD4" w:rsidRDefault="00C32FD4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C32FD4" w:rsidRDefault="00C32FD4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ellenőrzés során készült – a nyugalom megzavarására alkalmas – fénykép- és videofelvétele</w:t>
      </w:r>
      <w:r w:rsidR="00F95C8E">
        <w:rPr>
          <w:rFonts w:ascii="Times New Roman" w:hAnsi="Times New Roman"/>
          <w:sz w:val="24"/>
          <w:szCs w:val="24"/>
        </w:rPr>
        <w:t>k elérhetőek a Nébih honlapján:</w:t>
      </w:r>
      <w:r w:rsidR="00AC0F9F" w:rsidRPr="00AC0F9F">
        <w:t xml:space="preserve"> </w:t>
      </w:r>
      <w:hyperlink r:id="rId9" w:history="1">
        <w:r w:rsidR="00AC0F9F" w:rsidRPr="002F6EE3">
          <w:rPr>
            <w:rStyle w:val="Hiperhivatkozs"/>
            <w:rFonts w:ascii="Times New Roman" w:hAnsi="Times New Roman"/>
            <w:sz w:val="24"/>
            <w:szCs w:val="24"/>
          </w:rPr>
          <w:t>https://portal.nebih.gov.hu/-/kacsatetemekkel-etettek-a-serteseket-egy-bacs-kiskun-megyei-allattarto-telepen</w:t>
        </w:r>
      </w:hyperlink>
      <w:r w:rsidR="00AC0F9F">
        <w:rPr>
          <w:rFonts w:ascii="Times New Roman" w:hAnsi="Times New Roman"/>
          <w:sz w:val="24"/>
          <w:szCs w:val="24"/>
        </w:rPr>
        <w:t xml:space="preserve"> </w:t>
      </w:r>
    </w:p>
    <w:p w:rsidR="00C80394" w:rsidRDefault="00C80394" w:rsidP="00E821BC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26B53" w:rsidRPr="008C0F1E" w:rsidRDefault="00F26B53" w:rsidP="00E821BC">
      <w:pPr>
        <w:spacing w:after="0" w:line="30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Default="00190AAB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 xml:space="preserve">2018. </w:t>
      </w:r>
      <w:r w:rsidR="00E40766">
        <w:rPr>
          <w:rFonts w:ascii="Times New Roman" w:hAnsi="Times New Roman"/>
          <w:sz w:val="24"/>
          <w:szCs w:val="24"/>
        </w:rPr>
        <w:t>december 4</w:t>
      </w:r>
      <w:r w:rsidR="0000074C" w:rsidRPr="00CE412A">
        <w:rPr>
          <w:rFonts w:ascii="Times New Roman" w:hAnsi="Times New Roman"/>
          <w:sz w:val="24"/>
          <w:szCs w:val="24"/>
        </w:rPr>
        <w:t>.</w:t>
      </w:r>
    </w:p>
    <w:p w:rsidR="00600AE5" w:rsidRPr="00CE412A" w:rsidRDefault="00600AE5" w:rsidP="00E821BC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FE1596" w:rsidRDefault="00FE1596" w:rsidP="00E821BC">
      <w:pPr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E821BC">
      <w:pPr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522621">
      <w:headerReference w:type="default" r:id="rId10"/>
      <w:headerReference w:type="first" r:id="rId11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D4" w:rsidRDefault="00C32FD4" w:rsidP="00D37AC1">
      <w:pPr>
        <w:spacing w:after="0" w:line="240" w:lineRule="auto"/>
      </w:pPr>
      <w:r>
        <w:separator/>
      </w:r>
    </w:p>
  </w:endnote>
  <w:endnote w:type="continuationSeparator" w:id="0">
    <w:p w:rsidR="00C32FD4" w:rsidRDefault="00C32FD4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D4" w:rsidRDefault="00C32FD4" w:rsidP="00D37AC1">
      <w:pPr>
        <w:spacing w:after="0" w:line="240" w:lineRule="auto"/>
      </w:pPr>
      <w:r>
        <w:separator/>
      </w:r>
    </w:p>
  </w:footnote>
  <w:footnote w:type="continuationSeparator" w:id="0">
    <w:p w:rsidR="00C32FD4" w:rsidRDefault="00C32FD4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D4" w:rsidRDefault="00C32FD4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D4" w:rsidRDefault="001E6999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148.4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TOgQ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" filled="f" strokecolor="white">
          <v:textbox>
            <w:txbxContent>
              <w:p w:rsidR="00C32FD4" w:rsidRPr="00330F27" w:rsidRDefault="00C32FD4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8" type="#_x0000_t202" style="position:absolute;margin-left:381.4pt;margin-top:-4.8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2G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" filled="f" strokecolor="white">
          <v:textbox>
            <w:txbxContent>
              <w:p w:rsidR="00C32FD4" w:rsidRPr="00333B92" w:rsidRDefault="00C32FD4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C32FD4" w:rsidRPr="00333B92" w:rsidRDefault="00C32FD4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C32FD4" w:rsidRPr="00333B92" w:rsidRDefault="00C32FD4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C32FD4" w:rsidRPr="00333B92" w:rsidRDefault="00C32FD4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C32FD4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Keresztény Péter">
    <w15:presenceInfo w15:providerId="AD" w15:userId="S-1-5-21-2590430340-2371410248-3542801532-20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2617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06157"/>
    <w:rsid w:val="00107DE4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999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A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74B8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56AB1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2621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0AE5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0705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3E2A"/>
    <w:rsid w:val="007A58EF"/>
    <w:rsid w:val="007A5EAE"/>
    <w:rsid w:val="007B1067"/>
    <w:rsid w:val="007B121E"/>
    <w:rsid w:val="007B3031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2BF8"/>
    <w:rsid w:val="008A3BAF"/>
    <w:rsid w:val="008A45FD"/>
    <w:rsid w:val="008A4682"/>
    <w:rsid w:val="008A69A8"/>
    <w:rsid w:val="008A74CA"/>
    <w:rsid w:val="008B3052"/>
    <w:rsid w:val="008B3332"/>
    <w:rsid w:val="008B3334"/>
    <w:rsid w:val="008B3A44"/>
    <w:rsid w:val="008B3FFB"/>
    <w:rsid w:val="008C0AAB"/>
    <w:rsid w:val="008C0F1E"/>
    <w:rsid w:val="008C2384"/>
    <w:rsid w:val="008C3BCE"/>
    <w:rsid w:val="008C4770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989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2D3F"/>
    <w:rsid w:val="0097336D"/>
    <w:rsid w:val="00974EA6"/>
    <w:rsid w:val="00980684"/>
    <w:rsid w:val="00980870"/>
    <w:rsid w:val="00980D59"/>
    <w:rsid w:val="00984F9B"/>
    <w:rsid w:val="00985255"/>
    <w:rsid w:val="00987348"/>
    <w:rsid w:val="00994D23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7813"/>
    <w:rsid w:val="00A209A8"/>
    <w:rsid w:val="00A211F4"/>
    <w:rsid w:val="00A212D9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288"/>
    <w:rsid w:val="00AB0518"/>
    <w:rsid w:val="00AB0F89"/>
    <w:rsid w:val="00AB110E"/>
    <w:rsid w:val="00AB522A"/>
    <w:rsid w:val="00AC0F9F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652"/>
    <w:rsid w:val="00B64C59"/>
    <w:rsid w:val="00B65496"/>
    <w:rsid w:val="00B656FB"/>
    <w:rsid w:val="00B667AE"/>
    <w:rsid w:val="00B73CE5"/>
    <w:rsid w:val="00B77406"/>
    <w:rsid w:val="00B802BC"/>
    <w:rsid w:val="00B8106F"/>
    <w:rsid w:val="00B8416A"/>
    <w:rsid w:val="00B85FD5"/>
    <w:rsid w:val="00B867B9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5C65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2FD4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0394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B7CB0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53141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04DC"/>
    <w:rsid w:val="00E348AA"/>
    <w:rsid w:val="00E36B09"/>
    <w:rsid w:val="00E377B9"/>
    <w:rsid w:val="00E40766"/>
    <w:rsid w:val="00E41A44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1BC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11E9"/>
    <w:rsid w:val="00EC2147"/>
    <w:rsid w:val="00EC31B8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17CB9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753EA"/>
    <w:rsid w:val="00F80A4F"/>
    <w:rsid w:val="00F836AC"/>
    <w:rsid w:val="00F838D5"/>
    <w:rsid w:val="00F8403B"/>
    <w:rsid w:val="00F85007"/>
    <w:rsid w:val="00F90BBA"/>
    <w:rsid w:val="00F941AE"/>
    <w:rsid w:val="00F95C8E"/>
    <w:rsid w:val="00FA4817"/>
    <w:rsid w:val="00FA5B95"/>
    <w:rsid w:val="00FA5D91"/>
    <w:rsid w:val="00FA6B44"/>
    <w:rsid w:val="00FB4485"/>
    <w:rsid w:val="00FB4537"/>
    <w:rsid w:val="00FB633F"/>
    <w:rsid w:val="00FB6ACC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596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kacsatetemekkel-etettek-a-serteseket-egy-bacs-kiskun-megyei-allattarto-telepen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FB6B-2AB5-434D-A813-77586530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2828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6</cp:revision>
  <cp:lastPrinted>2017-08-09T13:36:00Z</cp:lastPrinted>
  <dcterms:created xsi:type="dcterms:W3CDTF">2018-12-03T14:51:00Z</dcterms:created>
  <dcterms:modified xsi:type="dcterms:W3CDTF">2018-12-04T06:43:00Z</dcterms:modified>
</cp:coreProperties>
</file>