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EEA" w:rsidRPr="00CD77D3" w:rsidRDefault="00FD2FA6" w:rsidP="00CD77D3">
      <w:pPr>
        <w:spacing w:before="360" w:after="600" w:line="240" w:lineRule="auto"/>
        <w:jc w:val="center"/>
        <w:rPr>
          <w:b/>
          <w:sz w:val="32"/>
        </w:rPr>
      </w:pPr>
      <w:r w:rsidRPr="00CD77D3">
        <w:rPr>
          <w:b/>
          <w:sz w:val="32"/>
        </w:rPr>
        <w:t>Országos élelmiszerfogyasztási felmérést végez a Nébih</w:t>
      </w:r>
    </w:p>
    <w:p w:rsidR="00744AC7" w:rsidRPr="007E4A83" w:rsidRDefault="00FD2FA6" w:rsidP="00ED0BB1">
      <w:pPr>
        <w:spacing w:after="0" w:line="240" w:lineRule="auto"/>
        <w:rPr>
          <w:b/>
          <w:sz w:val="24"/>
          <w:szCs w:val="24"/>
        </w:rPr>
      </w:pPr>
      <w:r w:rsidRPr="00FD2FA6">
        <w:rPr>
          <w:b/>
          <w:sz w:val="24"/>
          <w:szCs w:val="24"/>
        </w:rPr>
        <w:t>Mintegy 2700 fő bevonásával kutatja a Nemzeti Élelmiszerlánc-biztonsági Hivatal (Nébih) a magyar élelmiszerfogyasztási szokásokat. Az országos felmérésre most további érdeklődők, elsősorban 18 év alattiak jelentkezését várja a hatóság. A kutatás célja, hogy képet kapju</w:t>
      </w:r>
      <w:r w:rsidR="00D90867">
        <w:rPr>
          <w:b/>
          <w:sz w:val="24"/>
          <w:szCs w:val="24"/>
        </w:rPr>
        <w:t>n</w:t>
      </w:r>
      <w:r w:rsidRPr="00FD2FA6">
        <w:rPr>
          <w:b/>
          <w:sz w:val="24"/>
          <w:szCs w:val="24"/>
        </w:rPr>
        <w:t>k arról,</w:t>
      </w:r>
      <w:r w:rsidR="00AF0820">
        <w:rPr>
          <w:b/>
          <w:sz w:val="24"/>
          <w:szCs w:val="24"/>
        </w:rPr>
        <w:t xml:space="preserve"> </w:t>
      </w:r>
      <w:r w:rsidR="00D90867">
        <w:rPr>
          <w:b/>
          <w:sz w:val="24"/>
          <w:szCs w:val="24"/>
        </w:rPr>
        <w:t xml:space="preserve">a magyar </w:t>
      </w:r>
      <w:r w:rsidR="00E03637">
        <w:rPr>
          <w:b/>
          <w:sz w:val="24"/>
          <w:szCs w:val="24"/>
        </w:rPr>
        <w:t xml:space="preserve">emberek </w:t>
      </w:r>
      <w:r w:rsidR="00D90867">
        <w:rPr>
          <w:b/>
          <w:sz w:val="24"/>
          <w:szCs w:val="24"/>
        </w:rPr>
        <w:t xml:space="preserve">jellemzően milyen </w:t>
      </w:r>
      <w:r w:rsidR="00E03637">
        <w:rPr>
          <w:b/>
          <w:sz w:val="24"/>
          <w:szCs w:val="24"/>
        </w:rPr>
        <w:t xml:space="preserve">és mennyi </w:t>
      </w:r>
      <w:r w:rsidR="00D90867">
        <w:rPr>
          <w:b/>
          <w:sz w:val="24"/>
          <w:szCs w:val="24"/>
        </w:rPr>
        <w:t>élelmiszert fogyasztanak</w:t>
      </w:r>
      <w:r w:rsidR="00E03637">
        <w:rPr>
          <w:b/>
          <w:sz w:val="24"/>
          <w:szCs w:val="24"/>
        </w:rPr>
        <w:t xml:space="preserve">. </w:t>
      </w:r>
      <w:r w:rsidRPr="00FD2FA6">
        <w:rPr>
          <w:b/>
          <w:sz w:val="24"/>
          <w:szCs w:val="24"/>
        </w:rPr>
        <w:t xml:space="preserve">Ezek az adatok ugyanis elengedhetetlenül fontosak </w:t>
      </w:r>
      <w:r w:rsidR="00D90867">
        <w:rPr>
          <w:b/>
          <w:sz w:val="24"/>
          <w:szCs w:val="24"/>
        </w:rPr>
        <w:t xml:space="preserve">az élelmiszerekkel </w:t>
      </w:r>
      <w:r w:rsidR="00E03637">
        <w:rPr>
          <w:b/>
          <w:sz w:val="24"/>
          <w:szCs w:val="24"/>
        </w:rPr>
        <w:t xml:space="preserve">bevitt </w:t>
      </w:r>
      <w:r w:rsidR="00D90867">
        <w:rPr>
          <w:b/>
          <w:sz w:val="24"/>
          <w:szCs w:val="24"/>
        </w:rPr>
        <w:t>káros anyagok egészségkockázatának becsléséhez.</w:t>
      </w:r>
    </w:p>
    <w:p w:rsidR="00744AC7" w:rsidRPr="007E4A83" w:rsidRDefault="00744AC7" w:rsidP="00ED0BB1">
      <w:pPr>
        <w:spacing w:after="0" w:line="240" w:lineRule="auto"/>
        <w:rPr>
          <w:b/>
          <w:sz w:val="24"/>
          <w:szCs w:val="24"/>
        </w:rPr>
      </w:pPr>
    </w:p>
    <w:p w:rsidR="00CD77D3" w:rsidRPr="00CD77D3" w:rsidRDefault="00CD77D3" w:rsidP="00CD77D3">
      <w:pPr>
        <w:spacing w:after="0" w:line="240" w:lineRule="auto"/>
        <w:rPr>
          <w:sz w:val="24"/>
          <w:szCs w:val="24"/>
        </w:rPr>
      </w:pPr>
      <w:r w:rsidRPr="00CD77D3">
        <w:rPr>
          <w:sz w:val="24"/>
          <w:szCs w:val="24"/>
        </w:rPr>
        <w:t xml:space="preserve">A hazai felmérés mintegy 2700 fő, 1 és 74 év közötti lakos bevonásával zajlik. A program részeként </w:t>
      </w:r>
      <w:r w:rsidRPr="00CD77D3">
        <w:rPr>
          <w:bCs/>
          <w:sz w:val="24"/>
          <w:szCs w:val="24"/>
        </w:rPr>
        <w:t>két alkalommal</w:t>
      </w:r>
      <w:r w:rsidRPr="00CD77D3">
        <w:rPr>
          <w:sz w:val="24"/>
          <w:szCs w:val="24"/>
        </w:rPr>
        <w:t xml:space="preserve"> az előző napon elfogyasztott ételekről, italokról és étrend-kiegészítő termékekről kérdezik a résztvevőket a Nébih által megbízott dietetikus szakemberek. </w:t>
      </w:r>
    </w:p>
    <w:p w:rsidR="00CD77D3" w:rsidRPr="00CD77D3" w:rsidRDefault="00CD77D3" w:rsidP="00CD77D3">
      <w:pPr>
        <w:spacing w:after="0" w:line="240" w:lineRule="auto"/>
        <w:rPr>
          <w:sz w:val="24"/>
          <w:szCs w:val="24"/>
        </w:rPr>
      </w:pPr>
    </w:p>
    <w:p w:rsidR="004C189C" w:rsidRDefault="00E03637" w:rsidP="00CD77D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Az összegyűjtött </w:t>
      </w:r>
      <w:r w:rsidR="00AF0820">
        <w:rPr>
          <w:sz w:val="24"/>
          <w:szCs w:val="24"/>
        </w:rPr>
        <w:t xml:space="preserve">adatok </w:t>
      </w:r>
      <w:r>
        <w:rPr>
          <w:sz w:val="24"/>
          <w:szCs w:val="24"/>
        </w:rPr>
        <w:t xml:space="preserve">– </w:t>
      </w:r>
      <w:r w:rsidR="00AF0820">
        <w:rPr>
          <w:sz w:val="24"/>
          <w:szCs w:val="24"/>
        </w:rPr>
        <w:t xml:space="preserve">a többi </w:t>
      </w:r>
      <w:r>
        <w:rPr>
          <w:sz w:val="24"/>
          <w:szCs w:val="24"/>
        </w:rPr>
        <w:t xml:space="preserve">résztvevő </w:t>
      </w:r>
      <w:r w:rsidR="00AF0820">
        <w:rPr>
          <w:sz w:val="24"/>
          <w:szCs w:val="24"/>
        </w:rPr>
        <w:t xml:space="preserve">ország hasonló jellegű adatával együtt </w:t>
      </w:r>
      <w:r>
        <w:rPr>
          <w:sz w:val="24"/>
          <w:szCs w:val="24"/>
        </w:rPr>
        <w:t xml:space="preserve">– </w:t>
      </w:r>
      <w:r w:rsidR="00083BF1">
        <w:rPr>
          <w:sz w:val="24"/>
          <w:szCs w:val="24"/>
        </w:rPr>
        <w:t>értékes információt adnak majd a</w:t>
      </w:r>
      <w:r>
        <w:rPr>
          <w:sz w:val="24"/>
          <w:szCs w:val="24"/>
        </w:rPr>
        <w:t>z ún.</w:t>
      </w:r>
      <w:r w:rsidR="00083BF1">
        <w:rPr>
          <w:sz w:val="24"/>
          <w:szCs w:val="24"/>
        </w:rPr>
        <w:t xml:space="preserve"> kitettség </w:t>
      </w:r>
      <w:r>
        <w:rPr>
          <w:sz w:val="24"/>
          <w:szCs w:val="24"/>
        </w:rPr>
        <w:t xml:space="preserve">megbízhatóbb </w:t>
      </w:r>
      <w:r w:rsidR="00083BF1">
        <w:rPr>
          <w:sz w:val="24"/>
          <w:szCs w:val="24"/>
        </w:rPr>
        <w:t>számítás</w:t>
      </w:r>
      <w:r>
        <w:rPr>
          <w:sz w:val="24"/>
          <w:szCs w:val="24"/>
        </w:rPr>
        <w:t>á</w:t>
      </w:r>
      <w:r w:rsidR="00083BF1">
        <w:rPr>
          <w:sz w:val="24"/>
          <w:szCs w:val="24"/>
        </w:rPr>
        <w:t xml:space="preserve">hoz. </w:t>
      </w:r>
      <w:r w:rsidR="004C189C">
        <w:rPr>
          <w:sz w:val="24"/>
          <w:szCs w:val="24"/>
        </w:rPr>
        <w:t xml:space="preserve">A </w:t>
      </w:r>
      <w:r w:rsidR="003E35EF">
        <w:rPr>
          <w:sz w:val="24"/>
          <w:szCs w:val="24"/>
        </w:rPr>
        <w:t xml:space="preserve">feltételezhetően káros </w:t>
      </w:r>
      <w:r w:rsidR="004C189C">
        <w:rPr>
          <w:sz w:val="24"/>
          <w:szCs w:val="24"/>
        </w:rPr>
        <w:t xml:space="preserve">anyagok </w:t>
      </w:r>
      <w:r w:rsidR="003E35EF">
        <w:rPr>
          <w:sz w:val="24"/>
          <w:szCs w:val="24"/>
        </w:rPr>
        <w:t xml:space="preserve">(például nehézfémek, penészgombák toxinjai, vagy épp növényvédőszer-maradékok) </w:t>
      </w:r>
      <w:r w:rsidR="004C189C">
        <w:rPr>
          <w:sz w:val="24"/>
          <w:szCs w:val="24"/>
        </w:rPr>
        <w:t>kockázatbecsléséhez</w:t>
      </w:r>
      <w:r w:rsidR="003E35EF">
        <w:rPr>
          <w:sz w:val="24"/>
          <w:szCs w:val="24"/>
        </w:rPr>
        <w:t xml:space="preserve"> </w:t>
      </w:r>
      <w:r w:rsidR="00083BF1">
        <w:rPr>
          <w:sz w:val="24"/>
          <w:szCs w:val="24"/>
        </w:rPr>
        <w:t xml:space="preserve">ugyanis </w:t>
      </w:r>
      <w:r w:rsidR="003E35EF">
        <w:rPr>
          <w:sz w:val="24"/>
          <w:szCs w:val="24"/>
        </w:rPr>
        <w:t xml:space="preserve">ezek élelmiszereinkben </w:t>
      </w:r>
      <w:r w:rsidR="00AF0820">
        <w:rPr>
          <w:sz w:val="24"/>
          <w:szCs w:val="24"/>
        </w:rPr>
        <w:t>előforduló</w:t>
      </w:r>
      <w:r w:rsidR="003E35EF">
        <w:rPr>
          <w:sz w:val="24"/>
          <w:szCs w:val="24"/>
        </w:rPr>
        <w:t xml:space="preserve"> mennyisége mellett </w:t>
      </w:r>
      <w:r>
        <w:rPr>
          <w:sz w:val="24"/>
          <w:szCs w:val="24"/>
        </w:rPr>
        <w:t xml:space="preserve">azt is </w:t>
      </w:r>
      <w:r w:rsidR="004C189C">
        <w:rPr>
          <w:sz w:val="24"/>
          <w:szCs w:val="24"/>
        </w:rPr>
        <w:t>fontos</w:t>
      </w:r>
      <w:r w:rsidR="00AF0820">
        <w:rPr>
          <w:sz w:val="24"/>
          <w:szCs w:val="24"/>
        </w:rPr>
        <w:t xml:space="preserve"> </w:t>
      </w:r>
      <w:r>
        <w:rPr>
          <w:sz w:val="24"/>
          <w:szCs w:val="24"/>
        </w:rPr>
        <w:t>tudnunk</w:t>
      </w:r>
      <w:r w:rsidR="004C189C">
        <w:rPr>
          <w:sz w:val="24"/>
          <w:szCs w:val="24"/>
        </w:rPr>
        <w:t xml:space="preserve">, hogy </w:t>
      </w:r>
      <w:r w:rsidR="003E35EF">
        <w:rPr>
          <w:sz w:val="24"/>
          <w:szCs w:val="24"/>
        </w:rPr>
        <w:t>a konkrét élelmiszerekből mennyi</w:t>
      </w:r>
      <w:r w:rsidR="00FD0DF0">
        <w:rPr>
          <w:sz w:val="24"/>
          <w:szCs w:val="24"/>
        </w:rPr>
        <w:t>t</w:t>
      </w:r>
      <w:r w:rsidR="00070B8B">
        <w:rPr>
          <w:sz w:val="24"/>
          <w:szCs w:val="24"/>
        </w:rPr>
        <w:t xml:space="preserve"> </w:t>
      </w:r>
      <w:r w:rsidR="00FD0DF0">
        <w:rPr>
          <w:sz w:val="24"/>
          <w:szCs w:val="24"/>
        </w:rPr>
        <w:t>eszünk</w:t>
      </w:r>
      <w:r w:rsidR="003E35EF">
        <w:rPr>
          <w:sz w:val="24"/>
          <w:szCs w:val="24"/>
        </w:rPr>
        <w:t xml:space="preserve">. A kutatás révén </w:t>
      </w:r>
      <w:r w:rsidR="00AF0820">
        <w:rPr>
          <w:sz w:val="24"/>
          <w:szCs w:val="24"/>
        </w:rPr>
        <w:t xml:space="preserve">most </w:t>
      </w:r>
      <w:r w:rsidR="003E35EF">
        <w:rPr>
          <w:sz w:val="24"/>
          <w:szCs w:val="24"/>
        </w:rPr>
        <w:t>ez utóbbiról kaphatunk képet, hozzájárulva ezzel a</w:t>
      </w:r>
      <w:r w:rsidR="006E4899">
        <w:rPr>
          <w:sz w:val="24"/>
          <w:szCs w:val="24"/>
        </w:rPr>
        <w:t>z esetleges kockázatok nagyobb biztonsággal történő becsléséhez a</w:t>
      </w:r>
      <w:r w:rsidR="003E35EF">
        <w:rPr>
          <w:sz w:val="24"/>
          <w:szCs w:val="24"/>
        </w:rPr>
        <w:t xml:space="preserve"> jö</w:t>
      </w:r>
      <w:r w:rsidR="006E4899">
        <w:rPr>
          <w:sz w:val="24"/>
          <w:szCs w:val="24"/>
        </w:rPr>
        <w:t>vőben</w:t>
      </w:r>
      <w:r w:rsidR="00AF0820">
        <w:rPr>
          <w:sz w:val="24"/>
          <w:szCs w:val="24"/>
        </w:rPr>
        <w:t>, mind hazai, mind európai szinten</w:t>
      </w:r>
      <w:r w:rsidR="006E4899">
        <w:rPr>
          <w:sz w:val="24"/>
          <w:szCs w:val="24"/>
        </w:rPr>
        <w:t>.</w:t>
      </w:r>
    </w:p>
    <w:p w:rsidR="00CD77D3" w:rsidRPr="00CD77D3" w:rsidRDefault="00CD77D3" w:rsidP="00CD77D3">
      <w:pPr>
        <w:spacing w:after="0" w:line="240" w:lineRule="auto"/>
        <w:rPr>
          <w:sz w:val="24"/>
          <w:szCs w:val="24"/>
        </w:rPr>
      </w:pPr>
    </w:p>
    <w:p w:rsidR="00CD77D3" w:rsidRPr="00CD77D3" w:rsidRDefault="00CD77D3" w:rsidP="00CD77D3">
      <w:pPr>
        <w:spacing w:after="0" w:line="240" w:lineRule="auto"/>
        <w:rPr>
          <w:sz w:val="24"/>
          <w:szCs w:val="24"/>
        </w:rPr>
      </w:pPr>
      <w:r w:rsidRPr="00CD77D3">
        <w:rPr>
          <w:sz w:val="24"/>
          <w:szCs w:val="24"/>
        </w:rPr>
        <w:t>A kutatás során nagyjából 1600, 18 év alatti gyermek élelmiszerfogyasztási adataira is szükség van, hisz ők a felnőtteknél érzékenyebbek lehetnek a különböző élelmiszerekben előforduló kémiai szennyezőanyagokra.</w:t>
      </w:r>
    </w:p>
    <w:p w:rsidR="00CD77D3" w:rsidRPr="00CD77D3" w:rsidRDefault="00CD77D3" w:rsidP="00CD77D3">
      <w:pPr>
        <w:spacing w:after="0" w:line="240" w:lineRule="auto"/>
        <w:rPr>
          <w:sz w:val="24"/>
          <w:szCs w:val="24"/>
        </w:rPr>
      </w:pPr>
    </w:p>
    <w:p w:rsidR="00CD77D3" w:rsidRPr="00CD77D3" w:rsidRDefault="00CD77D3" w:rsidP="00CD77D3">
      <w:pPr>
        <w:spacing w:after="0" w:line="240" w:lineRule="auto"/>
        <w:rPr>
          <w:sz w:val="24"/>
          <w:szCs w:val="24"/>
        </w:rPr>
      </w:pPr>
      <w:r w:rsidRPr="00CD77D3">
        <w:rPr>
          <w:sz w:val="24"/>
          <w:szCs w:val="24"/>
        </w:rPr>
        <w:t xml:space="preserve">Az Európai Élelmiszerbiztonsági Hatóság (EFSA) </w:t>
      </w:r>
      <w:r w:rsidRPr="00CD77D3">
        <w:rPr>
          <w:i/>
          <w:sz w:val="24"/>
          <w:szCs w:val="24"/>
        </w:rPr>
        <w:t>EU Menu – Mi van terítéken Európában? –</w:t>
      </w:r>
      <w:r w:rsidRPr="00CD77D3">
        <w:rPr>
          <w:sz w:val="24"/>
          <w:szCs w:val="24"/>
        </w:rPr>
        <w:t xml:space="preserve"> nemzetközi projektjének részeként megvalósuló kutatásában az EU </w:t>
      </w:r>
      <w:r w:rsidR="00A83DC2">
        <w:rPr>
          <w:sz w:val="24"/>
          <w:szCs w:val="24"/>
        </w:rPr>
        <w:t>több</w:t>
      </w:r>
      <w:bookmarkStart w:id="0" w:name="_GoBack"/>
      <w:bookmarkEnd w:id="0"/>
      <w:r w:rsidRPr="00CD77D3">
        <w:rPr>
          <w:sz w:val="24"/>
          <w:szCs w:val="24"/>
        </w:rPr>
        <w:t xml:space="preserve"> tagországa részt vesz. Ennek köszönhetően, a hazai eredményeken túl, összehasonlítható fogyasztási adatokat is kaphatunk.</w:t>
      </w:r>
    </w:p>
    <w:p w:rsidR="00CD77D3" w:rsidRPr="00CD77D3" w:rsidRDefault="00CD77D3" w:rsidP="00CD77D3">
      <w:pPr>
        <w:spacing w:after="0" w:line="240" w:lineRule="auto"/>
        <w:rPr>
          <w:sz w:val="24"/>
          <w:szCs w:val="24"/>
        </w:rPr>
      </w:pPr>
    </w:p>
    <w:p w:rsidR="00CD77D3" w:rsidRPr="00CD77D3" w:rsidRDefault="00CD77D3" w:rsidP="00CD77D3">
      <w:pPr>
        <w:spacing w:after="0" w:line="240" w:lineRule="auto"/>
        <w:rPr>
          <w:sz w:val="24"/>
          <w:szCs w:val="24"/>
        </w:rPr>
      </w:pPr>
      <w:r w:rsidRPr="00CD77D3">
        <w:rPr>
          <w:sz w:val="24"/>
          <w:szCs w:val="24"/>
        </w:rPr>
        <w:t>A felmérésről részletes információk olvashatóak a Nébih weboldalán (</w:t>
      </w:r>
      <w:hyperlink r:id="rId7" w:history="1">
        <w:r w:rsidRPr="00CD77D3">
          <w:rPr>
            <w:rStyle w:val="Hiperhivatkozs"/>
            <w:sz w:val="24"/>
            <w:szCs w:val="24"/>
          </w:rPr>
          <w:t>https://portal.nebih.gov.hu/eu-menu</w:t>
        </w:r>
      </w:hyperlink>
      <w:r w:rsidRPr="00CD77D3">
        <w:rPr>
          <w:sz w:val="24"/>
          <w:szCs w:val="24"/>
        </w:rPr>
        <w:t xml:space="preserve">). Az érdeklődők jelentkezését szintén az itt elérhető </w:t>
      </w:r>
      <w:hyperlink r:id="rId8" w:history="1">
        <w:r w:rsidRPr="00CD77D3">
          <w:rPr>
            <w:rStyle w:val="Hiperhivatkozs"/>
            <w:sz w:val="24"/>
            <w:szCs w:val="24"/>
          </w:rPr>
          <w:t>űrlapon</w:t>
        </w:r>
      </w:hyperlink>
      <w:r w:rsidRPr="00CD77D3">
        <w:rPr>
          <w:sz w:val="24"/>
          <w:szCs w:val="24"/>
        </w:rPr>
        <w:t xml:space="preserve"> várják a hivatal szakemberei.</w:t>
      </w:r>
    </w:p>
    <w:p w:rsidR="00B11135" w:rsidRPr="000F5AE1" w:rsidRDefault="00B11135" w:rsidP="00B11135">
      <w:pPr>
        <w:spacing w:after="0" w:line="240" w:lineRule="auto"/>
        <w:rPr>
          <w:sz w:val="24"/>
          <w:szCs w:val="24"/>
        </w:rPr>
      </w:pPr>
    </w:p>
    <w:p w:rsidR="00BB6167" w:rsidRDefault="00BB6167" w:rsidP="00ED0BB1">
      <w:pPr>
        <w:pStyle w:val="NormlWeb"/>
        <w:spacing w:after="0" w:line="240" w:lineRule="auto"/>
      </w:pPr>
    </w:p>
    <w:p w:rsidR="00866318" w:rsidRDefault="00866318" w:rsidP="00ED0BB1">
      <w:pPr>
        <w:pStyle w:val="NormlWeb"/>
        <w:spacing w:after="0" w:line="240" w:lineRule="auto"/>
      </w:pPr>
    </w:p>
    <w:p w:rsidR="002F21A7" w:rsidRDefault="009B273C" w:rsidP="00ED0BB1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201</w:t>
      </w:r>
      <w:r w:rsidR="005814A3">
        <w:rPr>
          <w:bCs/>
          <w:sz w:val="24"/>
          <w:szCs w:val="24"/>
        </w:rPr>
        <w:t>9</w:t>
      </w:r>
      <w:r>
        <w:rPr>
          <w:bCs/>
          <w:sz w:val="24"/>
          <w:szCs w:val="24"/>
        </w:rPr>
        <w:t>.</w:t>
      </w:r>
      <w:r w:rsidR="007E4A83">
        <w:rPr>
          <w:bCs/>
          <w:sz w:val="24"/>
          <w:szCs w:val="24"/>
        </w:rPr>
        <w:t xml:space="preserve"> július </w:t>
      </w:r>
      <w:r w:rsidR="00CD77D3">
        <w:rPr>
          <w:bCs/>
          <w:sz w:val="24"/>
          <w:szCs w:val="24"/>
        </w:rPr>
        <w:t>29</w:t>
      </w:r>
      <w:r w:rsidR="00515FE8">
        <w:rPr>
          <w:bCs/>
          <w:sz w:val="24"/>
          <w:szCs w:val="24"/>
        </w:rPr>
        <w:t>.</w:t>
      </w:r>
    </w:p>
    <w:p w:rsidR="00BB6167" w:rsidRDefault="00BB6167" w:rsidP="00ED0BB1">
      <w:pPr>
        <w:spacing w:after="0" w:line="240" w:lineRule="auto"/>
        <w:rPr>
          <w:bCs/>
          <w:sz w:val="24"/>
          <w:szCs w:val="24"/>
        </w:rPr>
      </w:pPr>
    </w:p>
    <w:p w:rsidR="00A25B9B" w:rsidRPr="00A25B9B" w:rsidRDefault="004052AC" w:rsidP="00ED0BB1">
      <w:pPr>
        <w:spacing w:after="0" w:line="240" w:lineRule="auto"/>
        <w:rPr>
          <w:sz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Nemzeti Élelmiszerlánc-biztonsági Hivatal</w:t>
      </w:r>
    </w:p>
    <w:sectPr w:rsidR="00A25B9B" w:rsidRPr="00A25B9B" w:rsidSect="00761956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819" w:right="1417" w:bottom="1417" w:left="1417" w:header="142" w:footer="6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3004" w:rsidRDefault="00833004" w:rsidP="004C1DB0">
      <w:pPr>
        <w:spacing w:after="0" w:line="240" w:lineRule="auto"/>
      </w:pPr>
      <w:r>
        <w:separator/>
      </w:r>
    </w:p>
  </w:endnote>
  <w:endnote w:type="continuationSeparator" w:id="0">
    <w:p w:rsidR="00833004" w:rsidRDefault="00833004" w:rsidP="004C1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4F1C" w:rsidRPr="0097453B" w:rsidRDefault="003F4F1C" w:rsidP="00A25B9B">
    <w:pPr>
      <w:tabs>
        <w:tab w:val="left" w:pos="4536"/>
        <w:tab w:val="left" w:pos="8647"/>
      </w:tabs>
      <w:spacing w:before="480" w:after="0"/>
      <w:ind w:right="18"/>
      <w:rPr>
        <w:sz w:val="16"/>
      </w:rPr>
    </w:pPr>
    <w:r w:rsidRPr="00333B92">
      <w:rPr>
        <w:sz w:val="16"/>
      </w:rPr>
      <w:t>Tel.: 06-1/336-9328; 70/436-0384</w:t>
    </w:r>
    <w:r>
      <w:rPr>
        <w:sz w:val="16"/>
      </w:rPr>
      <w:tab/>
    </w:r>
    <w:r w:rsidRPr="00333B92">
      <w:rPr>
        <w:sz w:val="16"/>
      </w:rPr>
      <w:t xml:space="preserve">E-mail: </w:t>
    </w:r>
    <w:hyperlink r:id="rId1" w:history="1">
      <w:r w:rsidRPr="00333B92">
        <w:rPr>
          <w:rStyle w:val="Hiperhivatkozs"/>
          <w:sz w:val="16"/>
        </w:rPr>
        <w:t>nebih@nebih.gov.hu</w:t>
      </w:r>
    </w:hyperlink>
    <w:r w:rsidRPr="00333B92">
      <w:rPr>
        <w:sz w:val="16"/>
      </w:rPr>
      <w:t xml:space="preserve"> </w:t>
    </w:r>
    <w:r>
      <w:rPr>
        <w:sz w:val="16"/>
      </w:rPr>
      <w:tab/>
    </w:r>
    <w:r w:rsidRPr="00333B92">
      <w:rPr>
        <w:sz w:val="16"/>
      </w:rPr>
      <w:t xml:space="preserve">Web: </w:t>
    </w:r>
    <w:hyperlink r:id="rId2" w:history="1">
      <w:r w:rsidRPr="008C7E09">
        <w:rPr>
          <w:rStyle w:val="Hiperhivatkozs"/>
          <w:sz w:val="16"/>
        </w:rPr>
        <w:t>portal.nebih.gov.hu</w:t>
      </w:r>
    </w:hyperlink>
  </w:p>
  <w:p w:rsidR="003F4F1C" w:rsidRDefault="003F4F1C">
    <w:pPr>
      <w:pStyle w:val="llb"/>
    </w:pPr>
  </w:p>
  <w:p w:rsidR="003F4F1C" w:rsidRDefault="003F4F1C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4F1C" w:rsidRDefault="003F4F1C" w:rsidP="00A25B9B">
    <w:pPr>
      <w:pStyle w:val="llb"/>
      <w:rPr>
        <w:sz w:val="16"/>
      </w:rPr>
    </w:pPr>
  </w:p>
  <w:p w:rsidR="003F4F1C" w:rsidRPr="00A25B9B" w:rsidRDefault="003F4F1C" w:rsidP="00A25B9B">
    <w:pPr>
      <w:pStyle w:val="llb"/>
      <w:jc w:val="center"/>
    </w:pPr>
    <w:r w:rsidRPr="00A25B9B">
      <w:rPr>
        <w:sz w:val="16"/>
      </w:rPr>
      <w:t>Tel.: 06-1/336-9328; 70/436-0384</w:t>
    </w:r>
    <w:r w:rsidRPr="00A25B9B">
      <w:rPr>
        <w:sz w:val="16"/>
      </w:rPr>
      <w:tab/>
      <w:t xml:space="preserve">E-mail: </w:t>
    </w:r>
    <w:hyperlink r:id="rId1" w:history="1">
      <w:r w:rsidRPr="00A25B9B">
        <w:rPr>
          <w:rStyle w:val="Hiperhivatkozs"/>
          <w:sz w:val="16"/>
        </w:rPr>
        <w:t>nebih@nebih.gov.hu</w:t>
      </w:r>
    </w:hyperlink>
    <w:r w:rsidRPr="00A25B9B">
      <w:rPr>
        <w:sz w:val="16"/>
      </w:rPr>
      <w:t xml:space="preserve"> </w:t>
    </w:r>
    <w:r w:rsidRPr="00A25B9B">
      <w:rPr>
        <w:sz w:val="16"/>
      </w:rPr>
      <w:tab/>
      <w:t xml:space="preserve">Web: </w:t>
    </w:r>
    <w:hyperlink r:id="rId2" w:history="1">
      <w:r w:rsidRPr="00A25B9B">
        <w:rPr>
          <w:rStyle w:val="Hiperhivatkozs"/>
          <w:sz w:val="16"/>
        </w:rPr>
        <w:t>portal.nebih.gov.hu</w:t>
      </w:r>
    </w:hyperlink>
  </w:p>
  <w:p w:rsidR="003F4F1C" w:rsidRDefault="003F4F1C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3004" w:rsidRDefault="00833004" w:rsidP="004C1DB0">
      <w:pPr>
        <w:spacing w:after="0" w:line="240" w:lineRule="auto"/>
      </w:pPr>
      <w:r>
        <w:separator/>
      </w:r>
    </w:p>
  </w:footnote>
  <w:footnote w:type="continuationSeparator" w:id="0">
    <w:p w:rsidR="00833004" w:rsidRDefault="00833004" w:rsidP="004C1D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4F1C" w:rsidRDefault="003F4F1C">
    <w:pPr>
      <w:pStyle w:val="lfej"/>
    </w:pPr>
  </w:p>
  <w:p w:rsidR="003F4F1C" w:rsidRDefault="0034561C" w:rsidP="00A25B9B">
    <w:pPr>
      <w:pStyle w:val="lfej"/>
    </w:pPr>
    <w:r>
      <w:rPr>
        <w:noProof/>
        <w:lang w:eastAsia="hu-H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6" o:spid="_x0000_s4098" type="#_x0000_t202" style="position:absolute;left:0;text-align:left;margin-left:135.4pt;margin-top:3.45pt;width:201.75pt;height:43.0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" filled="f" strokecolor="white">
          <v:textbox>
            <w:txbxContent>
              <w:p w:rsidR="003F4F1C" w:rsidRPr="004464B1" w:rsidRDefault="003F4F1C" w:rsidP="00A25B9B">
                <w:pPr>
                  <w:tabs>
                    <w:tab w:val="left" w:pos="2127"/>
                  </w:tabs>
                  <w:spacing w:after="0"/>
                  <w:ind w:right="18"/>
                </w:pPr>
              </w:p>
            </w:txbxContent>
          </v:textbox>
        </v:shape>
      </w:pict>
    </w:r>
  </w:p>
  <w:p w:rsidR="003F4F1C" w:rsidRDefault="003F4F1C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4F1C" w:rsidRDefault="00FD2FA6">
    <w:pPr>
      <w:pStyle w:val="lfej"/>
    </w:pPr>
    <w:r>
      <w:rPr>
        <w:noProof/>
        <w:lang w:eastAsia="hu-HU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4281805</wp:posOffset>
          </wp:positionH>
          <wp:positionV relativeFrom="paragraph">
            <wp:posOffset>157480</wp:posOffset>
          </wp:positionV>
          <wp:extent cx="1967230" cy="761365"/>
          <wp:effectExtent l="19050" t="0" r="0" b="0"/>
          <wp:wrapSquare wrapText="bothSides"/>
          <wp:docPr id="9" name="Kép 4" descr="szupermenta_logo_OK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4" descr="szupermenta_logo_OK-0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67230" cy="7613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4561C">
      <w:rPr>
        <w:noProof/>
        <w:lang w:eastAsia="hu-H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4097" type="#_x0000_t202" style="position:absolute;left:0;text-align:left;margin-left:130.7pt;margin-top:17.7pt;width:201.75pt;height:43.05pt;z-index:25166131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" filled="f" strokecolor="white">
          <v:textbox>
            <w:txbxContent>
              <w:p w:rsidR="003F4F1C" w:rsidRPr="004464B1" w:rsidRDefault="003F4F1C" w:rsidP="00A25B9B">
                <w:pPr>
                  <w:tabs>
                    <w:tab w:val="left" w:pos="2127"/>
                  </w:tabs>
                  <w:spacing w:after="0"/>
                  <w:ind w:right="18"/>
                  <w:jc w:val="center"/>
                </w:pPr>
                <w:r w:rsidRPr="004464B1">
                  <w:rPr>
                    <w:b/>
                    <w:sz w:val="52"/>
                  </w:rPr>
                  <w:t>Sajtóközlemény</w:t>
                </w:r>
              </w:p>
            </w:txbxContent>
          </v:textbox>
        </v:shape>
      </w:pict>
    </w:r>
    <w:r w:rsidR="003F4F1C">
      <w:rPr>
        <w:noProof/>
        <w:lang w:eastAsia="hu-HU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-247650</wp:posOffset>
          </wp:positionH>
          <wp:positionV relativeFrom="paragraph">
            <wp:posOffset>157480</wp:posOffset>
          </wp:positionV>
          <wp:extent cx="1514475" cy="704850"/>
          <wp:effectExtent l="19050" t="0" r="9525" b="0"/>
          <wp:wrapTight wrapText="bothSides">
            <wp:wrapPolygon edited="0">
              <wp:start x="-272" y="0"/>
              <wp:lineTo x="-272" y="21016"/>
              <wp:lineTo x="21736" y="21016"/>
              <wp:lineTo x="21736" y="0"/>
              <wp:lineTo x="-272" y="0"/>
            </wp:wrapPolygon>
          </wp:wrapTight>
          <wp:docPr id="8" name="Kép 3" descr="nebih_logotipia_OK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3" descr="nebih_logotipia_OK_cmyk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32539" t="32275" r="31482" b="34392"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Larnsak Loretta">
    <w15:presenceInfo w15:providerId="AD" w15:userId="S-1-5-21-2590430340-2371410248-3542801532-2994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101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4C1DB0"/>
    <w:rsid w:val="0001686A"/>
    <w:rsid w:val="000177AE"/>
    <w:rsid w:val="000202F9"/>
    <w:rsid w:val="00032972"/>
    <w:rsid w:val="000404B9"/>
    <w:rsid w:val="000603DC"/>
    <w:rsid w:val="00070B8B"/>
    <w:rsid w:val="00072FAD"/>
    <w:rsid w:val="00083BF1"/>
    <w:rsid w:val="00093ED5"/>
    <w:rsid w:val="000941DA"/>
    <w:rsid w:val="00094E80"/>
    <w:rsid w:val="000B0997"/>
    <w:rsid w:val="000B5054"/>
    <w:rsid w:val="000C473E"/>
    <w:rsid w:val="000D22EE"/>
    <w:rsid w:val="000D2A07"/>
    <w:rsid w:val="000D4EB5"/>
    <w:rsid w:val="000E1DD7"/>
    <w:rsid w:val="000F5AE1"/>
    <w:rsid w:val="001031CF"/>
    <w:rsid w:val="00105499"/>
    <w:rsid w:val="00121942"/>
    <w:rsid w:val="00126E5E"/>
    <w:rsid w:val="001273E4"/>
    <w:rsid w:val="001322E2"/>
    <w:rsid w:val="00137D55"/>
    <w:rsid w:val="001401BE"/>
    <w:rsid w:val="00141296"/>
    <w:rsid w:val="00141701"/>
    <w:rsid w:val="001455E1"/>
    <w:rsid w:val="00146769"/>
    <w:rsid w:val="001562B2"/>
    <w:rsid w:val="00161D46"/>
    <w:rsid w:val="001865FA"/>
    <w:rsid w:val="0019603F"/>
    <w:rsid w:val="00196C04"/>
    <w:rsid w:val="001A58F0"/>
    <w:rsid w:val="001B00CA"/>
    <w:rsid w:val="001B125D"/>
    <w:rsid w:val="001B1D5C"/>
    <w:rsid w:val="001B26DA"/>
    <w:rsid w:val="001B28F9"/>
    <w:rsid w:val="001C54F5"/>
    <w:rsid w:val="001D07DB"/>
    <w:rsid w:val="001D4435"/>
    <w:rsid w:val="001D59A6"/>
    <w:rsid w:val="001E016D"/>
    <w:rsid w:val="001E1C4F"/>
    <w:rsid w:val="002030B7"/>
    <w:rsid w:val="00212A4D"/>
    <w:rsid w:val="00212FB3"/>
    <w:rsid w:val="002217EB"/>
    <w:rsid w:val="00224BE5"/>
    <w:rsid w:val="00230529"/>
    <w:rsid w:val="00255A70"/>
    <w:rsid w:val="00255D78"/>
    <w:rsid w:val="002609D4"/>
    <w:rsid w:val="0026722B"/>
    <w:rsid w:val="00272485"/>
    <w:rsid w:val="002726AA"/>
    <w:rsid w:val="00276D94"/>
    <w:rsid w:val="00284799"/>
    <w:rsid w:val="00294799"/>
    <w:rsid w:val="002A371B"/>
    <w:rsid w:val="002A4B37"/>
    <w:rsid w:val="002C4BE8"/>
    <w:rsid w:val="002C4D48"/>
    <w:rsid w:val="002D00D7"/>
    <w:rsid w:val="002E013F"/>
    <w:rsid w:val="002E4240"/>
    <w:rsid w:val="002F21A7"/>
    <w:rsid w:val="003058F4"/>
    <w:rsid w:val="00311BF2"/>
    <w:rsid w:val="003133AA"/>
    <w:rsid w:val="0031693B"/>
    <w:rsid w:val="003210EA"/>
    <w:rsid w:val="00326D06"/>
    <w:rsid w:val="00326D74"/>
    <w:rsid w:val="003331A0"/>
    <w:rsid w:val="003412F0"/>
    <w:rsid w:val="0034347C"/>
    <w:rsid w:val="0034561C"/>
    <w:rsid w:val="00346BD9"/>
    <w:rsid w:val="00350029"/>
    <w:rsid w:val="0035053B"/>
    <w:rsid w:val="00350C46"/>
    <w:rsid w:val="00360ED7"/>
    <w:rsid w:val="00364028"/>
    <w:rsid w:val="00365881"/>
    <w:rsid w:val="00382D69"/>
    <w:rsid w:val="003834A4"/>
    <w:rsid w:val="00384CCF"/>
    <w:rsid w:val="003B0FFE"/>
    <w:rsid w:val="003B7FC1"/>
    <w:rsid w:val="003C606D"/>
    <w:rsid w:val="003D635F"/>
    <w:rsid w:val="003E35EF"/>
    <w:rsid w:val="003E7F9A"/>
    <w:rsid w:val="003F1B0B"/>
    <w:rsid w:val="003F4B44"/>
    <w:rsid w:val="003F4F1C"/>
    <w:rsid w:val="003F7F8E"/>
    <w:rsid w:val="004027D6"/>
    <w:rsid w:val="004052AC"/>
    <w:rsid w:val="00410D96"/>
    <w:rsid w:val="0041466F"/>
    <w:rsid w:val="00417F8A"/>
    <w:rsid w:val="0042105E"/>
    <w:rsid w:val="00422948"/>
    <w:rsid w:val="004305AC"/>
    <w:rsid w:val="00432D9D"/>
    <w:rsid w:val="0043480D"/>
    <w:rsid w:val="00443C81"/>
    <w:rsid w:val="004659AA"/>
    <w:rsid w:val="004754BE"/>
    <w:rsid w:val="004B6F52"/>
    <w:rsid w:val="004C189C"/>
    <w:rsid w:val="004C1DB0"/>
    <w:rsid w:val="004C3B91"/>
    <w:rsid w:val="004D1F19"/>
    <w:rsid w:val="004E60B8"/>
    <w:rsid w:val="00514525"/>
    <w:rsid w:val="00515FE8"/>
    <w:rsid w:val="0052056B"/>
    <w:rsid w:val="00523C32"/>
    <w:rsid w:val="00536EEA"/>
    <w:rsid w:val="0054482D"/>
    <w:rsid w:val="005539AD"/>
    <w:rsid w:val="00577A1E"/>
    <w:rsid w:val="005814A3"/>
    <w:rsid w:val="00585401"/>
    <w:rsid w:val="005919AB"/>
    <w:rsid w:val="00596CED"/>
    <w:rsid w:val="005971ED"/>
    <w:rsid w:val="005A030A"/>
    <w:rsid w:val="005B2F53"/>
    <w:rsid w:val="005B5443"/>
    <w:rsid w:val="005B6753"/>
    <w:rsid w:val="005C1F5A"/>
    <w:rsid w:val="005E34AE"/>
    <w:rsid w:val="005E7A88"/>
    <w:rsid w:val="005F1BD1"/>
    <w:rsid w:val="0060277A"/>
    <w:rsid w:val="00602837"/>
    <w:rsid w:val="0060548D"/>
    <w:rsid w:val="00605C5A"/>
    <w:rsid w:val="0060706B"/>
    <w:rsid w:val="00613DD6"/>
    <w:rsid w:val="00614DD9"/>
    <w:rsid w:val="00632A09"/>
    <w:rsid w:val="0063483B"/>
    <w:rsid w:val="00637AB0"/>
    <w:rsid w:val="00637D47"/>
    <w:rsid w:val="0064100C"/>
    <w:rsid w:val="006474B9"/>
    <w:rsid w:val="00651814"/>
    <w:rsid w:val="006538B9"/>
    <w:rsid w:val="0065611F"/>
    <w:rsid w:val="00657DBE"/>
    <w:rsid w:val="00673DAE"/>
    <w:rsid w:val="0068055D"/>
    <w:rsid w:val="006966DE"/>
    <w:rsid w:val="006A6C14"/>
    <w:rsid w:val="006C1B1A"/>
    <w:rsid w:val="006C2757"/>
    <w:rsid w:val="006C4901"/>
    <w:rsid w:val="006E4899"/>
    <w:rsid w:val="006E536D"/>
    <w:rsid w:val="006E58E0"/>
    <w:rsid w:val="006E594E"/>
    <w:rsid w:val="006E5E07"/>
    <w:rsid w:val="006E67BC"/>
    <w:rsid w:val="0070269A"/>
    <w:rsid w:val="007040E9"/>
    <w:rsid w:val="00744AC7"/>
    <w:rsid w:val="00750B75"/>
    <w:rsid w:val="0075698D"/>
    <w:rsid w:val="00761956"/>
    <w:rsid w:val="00764753"/>
    <w:rsid w:val="00785100"/>
    <w:rsid w:val="0079037E"/>
    <w:rsid w:val="007A27BF"/>
    <w:rsid w:val="007A73F6"/>
    <w:rsid w:val="007B3956"/>
    <w:rsid w:val="007D23F7"/>
    <w:rsid w:val="007D7EA6"/>
    <w:rsid w:val="007E4A83"/>
    <w:rsid w:val="007F5841"/>
    <w:rsid w:val="00803668"/>
    <w:rsid w:val="008124B0"/>
    <w:rsid w:val="00823ABA"/>
    <w:rsid w:val="00826834"/>
    <w:rsid w:val="00830B97"/>
    <w:rsid w:val="00833004"/>
    <w:rsid w:val="00834B0E"/>
    <w:rsid w:val="008419A3"/>
    <w:rsid w:val="00846EF7"/>
    <w:rsid w:val="008616AC"/>
    <w:rsid w:val="00866318"/>
    <w:rsid w:val="008A10C1"/>
    <w:rsid w:val="008A1CEC"/>
    <w:rsid w:val="008B2E6D"/>
    <w:rsid w:val="008B3BC8"/>
    <w:rsid w:val="008C2A8A"/>
    <w:rsid w:val="008C3A7E"/>
    <w:rsid w:val="008C6DDB"/>
    <w:rsid w:val="008C7F91"/>
    <w:rsid w:val="008D2BA7"/>
    <w:rsid w:val="008E38D7"/>
    <w:rsid w:val="008F5A72"/>
    <w:rsid w:val="00916457"/>
    <w:rsid w:val="00916BDD"/>
    <w:rsid w:val="009202CD"/>
    <w:rsid w:val="00924C56"/>
    <w:rsid w:val="00943A41"/>
    <w:rsid w:val="0096724F"/>
    <w:rsid w:val="0098226A"/>
    <w:rsid w:val="009A5E8E"/>
    <w:rsid w:val="009A788D"/>
    <w:rsid w:val="009B273C"/>
    <w:rsid w:val="009B38DC"/>
    <w:rsid w:val="009C4690"/>
    <w:rsid w:val="009D01EF"/>
    <w:rsid w:val="009D09AA"/>
    <w:rsid w:val="009D7A90"/>
    <w:rsid w:val="009F00A0"/>
    <w:rsid w:val="00A06570"/>
    <w:rsid w:val="00A072A0"/>
    <w:rsid w:val="00A074EF"/>
    <w:rsid w:val="00A17DA5"/>
    <w:rsid w:val="00A21F45"/>
    <w:rsid w:val="00A242E9"/>
    <w:rsid w:val="00A25B9B"/>
    <w:rsid w:val="00A27EF8"/>
    <w:rsid w:val="00A345CF"/>
    <w:rsid w:val="00A65522"/>
    <w:rsid w:val="00A70DC9"/>
    <w:rsid w:val="00A739E6"/>
    <w:rsid w:val="00A83DC2"/>
    <w:rsid w:val="00A84BF3"/>
    <w:rsid w:val="00A91A95"/>
    <w:rsid w:val="00AA12D1"/>
    <w:rsid w:val="00AB1683"/>
    <w:rsid w:val="00AC5065"/>
    <w:rsid w:val="00AD4933"/>
    <w:rsid w:val="00AD4E16"/>
    <w:rsid w:val="00AD6E00"/>
    <w:rsid w:val="00AE063D"/>
    <w:rsid w:val="00AF04B3"/>
    <w:rsid w:val="00AF0820"/>
    <w:rsid w:val="00AF37EF"/>
    <w:rsid w:val="00B0289E"/>
    <w:rsid w:val="00B06D53"/>
    <w:rsid w:val="00B11068"/>
    <w:rsid w:val="00B11135"/>
    <w:rsid w:val="00B13693"/>
    <w:rsid w:val="00B210A5"/>
    <w:rsid w:val="00B24621"/>
    <w:rsid w:val="00B35C59"/>
    <w:rsid w:val="00B41162"/>
    <w:rsid w:val="00B44A2B"/>
    <w:rsid w:val="00B63A0B"/>
    <w:rsid w:val="00B73A7F"/>
    <w:rsid w:val="00B76AD8"/>
    <w:rsid w:val="00B82D8A"/>
    <w:rsid w:val="00B8420A"/>
    <w:rsid w:val="00B856AD"/>
    <w:rsid w:val="00BB2ADC"/>
    <w:rsid w:val="00BB6167"/>
    <w:rsid w:val="00BB7658"/>
    <w:rsid w:val="00BC0C99"/>
    <w:rsid w:val="00BD74AB"/>
    <w:rsid w:val="00BE0D1A"/>
    <w:rsid w:val="00BE248A"/>
    <w:rsid w:val="00BF02CB"/>
    <w:rsid w:val="00C1315B"/>
    <w:rsid w:val="00C27A76"/>
    <w:rsid w:val="00C35F65"/>
    <w:rsid w:val="00C36B98"/>
    <w:rsid w:val="00C40E9F"/>
    <w:rsid w:val="00C56564"/>
    <w:rsid w:val="00C61B32"/>
    <w:rsid w:val="00C82860"/>
    <w:rsid w:val="00C8347C"/>
    <w:rsid w:val="00C95C1C"/>
    <w:rsid w:val="00CB0378"/>
    <w:rsid w:val="00CB2720"/>
    <w:rsid w:val="00CB3C96"/>
    <w:rsid w:val="00CD568B"/>
    <w:rsid w:val="00CD77D3"/>
    <w:rsid w:val="00CE0E4E"/>
    <w:rsid w:val="00CE3F4D"/>
    <w:rsid w:val="00CE7570"/>
    <w:rsid w:val="00CF7285"/>
    <w:rsid w:val="00D20D40"/>
    <w:rsid w:val="00D243BA"/>
    <w:rsid w:val="00D3409D"/>
    <w:rsid w:val="00D35EA7"/>
    <w:rsid w:val="00D404BD"/>
    <w:rsid w:val="00D46961"/>
    <w:rsid w:val="00D50B4F"/>
    <w:rsid w:val="00D64297"/>
    <w:rsid w:val="00D81AC3"/>
    <w:rsid w:val="00D90867"/>
    <w:rsid w:val="00DA0D3B"/>
    <w:rsid w:val="00DB3944"/>
    <w:rsid w:val="00DC4B4B"/>
    <w:rsid w:val="00DD24D9"/>
    <w:rsid w:val="00DD4063"/>
    <w:rsid w:val="00DD4760"/>
    <w:rsid w:val="00DD4C79"/>
    <w:rsid w:val="00DE2091"/>
    <w:rsid w:val="00DE74C2"/>
    <w:rsid w:val="00E03637"/>
    <w:rsid w:val="00E03960"/>
    <w:rsid w:val="00E03A8B"/>
    <w:rsid w:val="00E1166B"/>
    <w:rsid w:val="00E1453C"/>
    <w:rsid w:val="00E20456"/>
    <w:rsid w:val="00E25039"/>
    <w:rsid w:val="00E2605E"/>
    <w:rsid w:val="00E27C3B"/>
    <w:rsid w:val="00E43515"/>
    <w:rsid w:val="00E47C22"/>
    <w:rsid w:val="00E501DE"/>
    <w:rsid w:val="00E67625"/>
    <w:rsid w:val="00E7135B"/>
    <w:rsid w:val="00E8302B"/>
    <w:rsid w:val="00E83D3F"/>
    <w:rsid w:val="00EA0B3E"/>
    <w:rsid w:val="00EA509A"/>
    <w:rsid w:val="00EB6108"/>
    <w:rsid w:val="00EC0080"/>
    <w:rsid w:val="00EC0A7F"/>
    <w:rsid w:val="00EC44A2"/>
    <w:rsid w:val="00ED025C"/>
    <w:rsid w:val="00ED0BB1"/>
    <w:rsid w:val="00ED25FE"/>
    <w:rsid w:val="00EE65B5"/>
    <w:rsid w:val="00EE78BF"/>
    <w:rsid w:val="00EF39FA"/>
    <w:rsid w:val="00EF43D9"/>
    <w:rsid w:val="00F126D4"/>
    <w:rsid w:val="00F22883"/>
    <w:rsid w:val="00F244FC"/>
    <w:rsid w:val="00F24E97"/>
    <w:rsid w:val="00F33B77"/>
    <w:rsid w:val="00F41CB6"/>
    <w:rsid w:val="00F542EA"/>
    <w:rsid w:val="00F568D7"/>
    <w:rsid w:val="00F6071E"/>
    <w:rsid w:val="00FA1126"/>
    <w:rsid w:val="00FB7288"/>
    <w:rsid w:val="00FC6C01"/>
    <w:rsid w:val="00FD0DF0"/>
    <w:rsid w:val="00FD11F8"/>
    <w:rsid w:val="00FD2FA6"/>
    <w:rsid w:val="00FE21C6"/>
    <w:rsid w:val="00FE48A4"/>
    <w:rsid w:val="00FE60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25B9B"/>
    <w:pPr>
      <w:widowControl w:val="0"/>
      <w:adjustRightInd w:val="0"/>
      <w:jc w:val="both"/>
      <w:textAlignment w:val="baseline"/>
    </w:pPr>
    <w:rPr>
      <w:rFonts w:ascii="Times New Roman" w:eastAsia="Times New Roman" w:hAnsi="Times New Roman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4C1D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C1DB0"/>
  </w:style>
  <w:style w:type="paragraph" w:styleId="llb">
    <w:name w:val="footer"/>
    <w:basedOn w:val="Norml"/>
    <w:link w:val="llbChar"/>
    <w:uiPriority w:val="99"/>
    <w:unhideWhenUsed/>
    <w:rsid w:val="004C1D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C1DB0"/>
  </w:style>
  <w:style w:type="paragraph" w:styleId="Buborkszveg">
    <w:name w:val="Balloon Text"/>
    <w:basedOn w:val="Norml"/>
    <w:link w:val="BuborkszvegChar"/>
    <w:uiPriority w:val="99"/>
    <w:semiHidden/>
    <w:unhideWhenUsed/>
    <w:rsid w:val="004C1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C1DB0"/>
    <w:rPr>
      <w:rFonts w:ascii="Tahoma" w:hAnsi="Tahoma" w:cs="Tahoma"/>
      <w:sz w:val="16"/>
      <w:szCs w:val="16"/>
    </w:rPr>
  </w:style>
  <w:style w:type="paragraph" w:styleId="NormlWeb">
    <w:name w:val="Normal (Web)"/>
    <w:basedOn w:val="Norml"/>
    <w:uiPriority w:val="99"/>
    <w:unhideWhenUsed/>
    <w:rsid w:val="00A25B9B"/>
    <w:rPr>
      <w:sz w:val="24"/>
      <w:szCs w:val="24"/>
    </w:rPr>
  </w:style>
  <w:style w:type="character" w:styleId="Hiperhivatkozs">
    <w:name w:val="Hyperlink"/>
    <w:uiPriority w:val="99"/>
    <w:unhideWhenUsed/>
    <w:rsid w:val="00A25B9B"/>
    <w:rPr>
      <w:color w:val="0000FF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E47C2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E47C22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E47C22"/>
    <w:rPr>
      <w:rFonts w:ascii="Times New Roman" w:eastAsia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47C22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E47C2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Vltozat">
    <w:name w:val="Revision"/>
    <w:hidden/>
    <w:uiPriority w:val="99"/>
    <w:semiHidden/>
    <w:rsid w:val="00E1166B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styleId="Mrltotthiperhivatkozs">
    <w:name w:val="FollowedHyperlink"/>
    <w:basedOn w:val="Bekezdsalapbettpusa"/>
    <w:uiPriority w:val="99"/>
    <w:semiHidden/>
    <w:unhideWhenUsed/>
    <w:rsid w:val="00B8420A"/>
    <w:rPr>
      <w:color w:val="800080" w:themeColor="followedHyperlink"/>
      <w:u w:val="single"/>
    </w:rPr>
  </w:style>
  <w:style w:type="character" w:styleId="Kiemels">
    <w:name w:val="Emphasis"/>
    <w:basedOn w:val="Bekezdsalapbettpusa"/>
    <w:uiPriority w:val="20"/>
    <w:qFormat/>
    <w:rsid w:val="00C27A7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nebih.gov.hu/eu-menu/jelentkeze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ortal.nebih.gov.hu/eu-menu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portal.nebih.gov.hu/" TargetMode="External"/><Relationship Id="rId1" Type="http://schemas.openxmlformats.org/officeDocument/2006/relationships/hyperlink" Target="mailto:nebih@nebih.gov.h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portal.nebih.gov.hu/" TargetMode="External"/><Relationship Id="rId1" Type="http://schemas.openxmlformats.org/officeDocument/2006/relationships/hyperlink" Target="mailto:nebih@nebih.gov.hu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274DFA-608F-42E9-B704-4368D3AF1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1987</Characters>
  <Application>Microsoft Office Word</Application>
  <DocSecurity>4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MikesB</dc:creator>
  <cp:lastModifiedBy>Frum Zsuzsanna</cp:lastModifiedBy>
  <cp:revision>2</cp:revision>
  <dcterms:created xsi:type="dcterms:W3CDTF">2019-07-29T08:45:00Z</dcterms:created>
  <dcterms:modified xsi:type="dcterms:W3CDTF">2019-07-29T08:45:00Z</dcterms:modified>
</cp:coreProperties>
</file>