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75" w:rsidRPr="004C4129" w:rsidRDefault="009B3775" w:rsidP="00F97FDA">
      <w:pPr>
        <w:spacing w:after="0" w:line="240" w:lineRule="auto"/>
        <w:ind w:left="284" w:right="260"/>
        <w:rPr>
          <w:lang w:eastAsia="hu-HU"/>
        </w:rPr>
        <w:sectPr w:rsidR="009B3775" w:rsidRPr="004C4129" w:rsidSect="00570281">
          <w:headerReference w:type="default" r:id="rId8"/>
          <w:headerReference w:type="first" r:id="rId9"/>
          <w:pgSz w:w="11906" w:h="16838"/>
          <w:pgMar w:top="1843" w:right="720" w:bottom="720" w:left="720" w:header="426" w:footer="766" w:gutter="0"/>
          <w:cols w:space="708"/>
          <w:titlePg/>
          <w:docGrid w:linePitch="360"/>
        </w:sectPr>
      </w:pPr>
    </w:p>
    <w:p w:rsidR="003546F2" w:rsidRPr="00FD5552" w:rsidRDefault="008B1D56" w:rsidP="008B1D56">
      <w:pPr>
        <w:spacing w:after="0" w:line="300" w:lineRule="atLeast"/>
        <w:jc w:val="center"/>
        <w:rPr>
          <w:b/>
          <w:sz w:val="32"/>
          <w:szCs w:val="28"/>
        </w:rPr>
      </w:pPr>
      <w:r w:rsidRPr="008B1D56">
        <w:rPr>
          <w:b/>
          <w:sz w:val="32"/>
          <w:szCs w:val="28"/>
        </w:rPr>
        <w:lastRenderedPageBreak/>
        <w:t>„Zászlóellenőrzést” tartott a Nébih</w:t>
      </w:r>
    </w:p>
    <w:p w:rsidR="003546F2" w:rsidRDefault="003546F2" w:rsidP="003546F2">
      <w:pPr>
        <w:spacing w:line="300" w:lineRule="atLeast"/>
      </w:pPr>
    </w:p>
    <w:p w:rsidR="008C3613" w:rsidRPr="00231C29" w:rsidRDefault="008B1D56" w:rsidP="00231C29">
      <w:pPr>
        <w:spacing w:after="0" w:line="300" w:lineRule="atLeast"/>
        <w:rPr>
          <w:b/>
          <w:sz w:val="24"/>
          <w:szCs w:val="24"/>
        </w:rPr>
      </w:pPr>
      <w:r w:rsidRPr="008B1D56">
        <w:rPr>
          <w:b/>
          <w:sz w:val="24"/>
          <w:szCs w:val="24"/>
        </w:rPr>
        <w:t xml:space="preserve">Országszerte 651 üzletben tartottak „zászlóellenőrzést” a Nébih szervezésében a járási hivatalok élelmiszerlánc-felügyelői. A júniusi akció középpontjában a csomagolatlan friss sertéshúsok származására vonatkozó kötelező tájékoztatás, valamint </w:t>
      </w:r>
      <w:proofErr w:type="gramStart"/>
      <w:r w:rsidRPr="008B1D56">
        <w:rPr>
          <w:b/>
          <w:sz w:val="24"/>
          <w:szCs w:val="24"/>
        </w:rPr>
        <w:t>ezen</w:t>
      </w:r>
      <w:proofErr w:type="gramEnd"/>
      <w:r w:rsidRPr="008B1D56">
        <w:rPr>
          <w:b/>
          <w:sz w:val="24"/>
          <w:szCs w:val="24"/>
        </w:rPr>
        <w:t xml:space="preserve"> termékek </w:t>
      </w:r>
      <w:proofErr w:type="spellStart"/>
      <w:r w:rsidRPr="008B1D56">
        <w:rPr>
          <w:b/>
          <w:sz w:val="24"/>
          <w:szCs w:val="24"/>
        </w:rPr>
        <w:t>nyomonkövethetőségének</w:t>
      </w:r>
      <w:proofErr w:type="spellEnd"/>
      <w:r w:rsidRPr="008B1D56">
        <w:rPr>
          <w:b/>
          <w:sz w:val="24"/>
          <w:szCs w:val="24"/>
        </w:rPr>
        <w:t xml:space="preserve"> ellenőrzése állt. A szakemberek 40 esetben figyelmeztetést, továbbá, nyomonkövetési problémák miatt, 13 alkalommal, összesen több mint 4 millió </w:t>
      </w:r>
      <w:proofErr w:type="gramStart"/>
      <w:r w:rsidRPr="008B1D56">
        <w:rPr>
          <w:b/>
          <w:sz w:val="24"/>
          <w:szCs w:val="24"/>
        </w:rPr>
        <w:t>forint értékben</w:t>
      </w:r>
      <w:proofErr w:type="gramEnd"/>
      <w:r w:rsidRPr="008B1D56">
        <w:rPr>
          <w:b/>
          <w:sz w:val="24"/>
          <w:szCs w:val="24"/>
        </w:rPr>
        <w:t>, bírságot szabtak ki.</w:t>
      </w:r>
    </w:p>
    <w:p w:rsidR="008B1D56" w:rsidRPr="008B1D56" w:rsidRDefault="008B1D56" w:rsidP="008B1D56">
      <w:pPr>
        <w:spacing w:before="120" w:after="0" w:line="300" w:lineRule="atLeast"/>
        <w:ind w:right="260"/>
        <w:rPr>
          <w:sz w:val="24"/>
          <w:szCs w:val="24"/>
        </w:rPr>
      </w:pPr>
      <w:r w:rsidRPr="008B1D56">
        <w:rPr>
          <w:sz w:val="24"/>
          <w:szCs w:val="24"/>
        </w:rPr>
        <w:t>2020. január 15-e óta kötelező feltüntetni a friss sertéshúsok származására vonatkozó információkat a végső fogyasztóknak értékesítő üzletekben. Az új szabályozás lényege, hogy a vásárlók még a vásárlást megelőzően egyértelmű információt kapjanak a húsok származási helyéről. A nem előrecsomagolt friss vagy hűtött sertéshúsok mellett az eladóhelyen szerepeltetni kell – meghatározott és minimum formai követelmények szerint – a származási ország nevét. A 200 m²</w:t>
      </w:r>
      <w:proofErr w:type="spellStart"/>
      <w:r w:rsidRPr="008B1D56">
        <w:rPr>
          <w:sz w:val="24"/>
          <w:szCs w:val="24"/>
        </w:rPr>
        <w:t>-t</w:t>
      </w:r>
      <w:proofErr w:type="spellEnd"/>
      <w:r w:rsidRPr="008B1D56">
        <w:rPr>
          <w:sz w:val="24"/>
          <w:szCs w:val="24"/>
        </w:rPr>
        <w:t xml:space="preserve"> meghaladó alapterületű üzleteknél a kiírás mellett a származási ország zászlóját is fel kell tüntetni. Amennyiben a vágóállat tartási helye és levágása szerinti ország eltér, m</w:t>
      </w:r>
      <w:r>
        <w:rPr>
          <w:sz w:val="24"/>
          <w:szCs w:val="24"/>
        </w:rPr>
        <w:t xml:space="preserve">indkettőt szerepeltetni kell.  </w:t>
      </w:r>
    </w:p>
    <w:p w:rsidR="008B1D56" w:rsidRPr="008B1D56" w:rsidRDefault="008B1D56" w:rsidP="008B1D56">
      <w:pPr>
        <w:spacing w:before="120" w:after="0" w:line="300" w:lineRule="atLeast"/>
        <w:ind w:right="260"/>
        <w:rPr>
          <w:sz w:val="24"/>
          <w:szCs w:val="24"/>
        </w:rPr>
      </w:pPr>
      <w:r w:rsidRPr="008B1D56">
        <w:rPr>
          <w:sz w:val="24"/>
          <w:szCs w:val="24"/>
        </w:rPr>
        <w:t>A Nébih koordinálásával országszerte 651-ben üzletben ellenőrizték júniusban az élelmiszerlánc-felügyelők, hogy az új előírásokat sikerült-e beépíteniük mindennapjai</w:t>
      </w:r>
      <w:r w:rsidR="007452BD">
        <w:rPr>
          <w:sz w:val="24"/>
          <w:szCs w:val="24"/>
        </w:rPr>
        <w:t>k</w:t>
      </w:r>
      <w:r w:rsidRPr="008B1D56">
        <w:rPr>
          <w:sz w:val="24"/>
          <w:szCs w:val="24"/>
        </w:rPr>
        <w:t xml:space="preserve">ba a kereskedelmi egységeknek. A szakemberek a fogyasztói tájékoztatók mellett a friss húsok </w:t>
      </w:r>
      <w:proofErr w:type="spellStart"/>
      <w:r w:rsidRPr="008B1D56">
        <w:rPr>
          <w:sz w:val="24"/>
          <w:szCs w:val="24"/>
        </w:rPr>
        <w:t>nyomonkövethetőségét</w:t>
      </w:r>
      <w:proofErr w:type="spellEnd"/>
      <w:r w:rsidRPr="008B1D56">
        <w:rPr>
          <w:sz w:val="24"/>
          <w:szCs w:val="24"/>
        </w:rPr>
        <w:t xml:space="preserve"> is vizsgálták.</w:t>
      </w:r>
    </w:p>
    <w:p w:rsidR="008B1D56" w:rsidRPr="008B1D56" w:rsidRDefault="008B1D56" w:rsidP="008B1D56">
      <w:pPr>
        <w:spacing w:before="120" w:after="0" w:line="300" w:lineRule="atLeast"/>
        <w:ind w:right="260"/>
        <w:rPr>
          <w:sz w:val="24"/>
          <w:szCs w:val="24"/>
        </w:rPr>
      </w:pPr>
      <w:r w:rsidRPr="008B1D56">
        <w:rPr>
          <w:sz w:val="24"/>
          <w:szCs w:val="24"/>
        </w:rPr>
        <w:t xml:space="preserve">Az akció </w:t>
      </w:r>
      <w:proofErr w:type="spellStart"/>
      <w:r w:rsidRPr="008B1D56">
        <w:rPr>
          <w:sz w:val="24"/>
          <w:szCs w:val="24"/>
        </w:rPr>
        <w:t>hiper</w:t>
      </w:r>
      <w:proofErr w:type="spellEnd"/>
      <w:r w:rsidRPr="008B1D56">
        <w:rPr>
          <w:sz w:val="24"/>
          <w:szCs w:val="24"/>
        </w:rPr>
        <w:t>/szupermarketeket, élelmiszerüzleteket és húsboltokat egyaránt érintett. A származási ország szöveges feltüntetése – ami mindenhol kötelező – szinte minden egységben megfelelő volt. Mindössze az üzletek 8%-ában, jellemzően a húsboltokban, tapasztalták ennek hiányát az ellenőrök.</w:t>
      </w:r>
    </w:p>
    <w:p w:rsidR="008B1D56" w:rsidRPr="008B1D56" w:rsidRDefault="008B1D56" w:rsidP="008B1D56">
      <w:pPr>
        <w:spacing w:before="120" w:after="0" w:line="300" w:lineRule="atLeast"/>
        <w:ind w:right="260"/>
        <w:rPr>
          <w:sz w:val="24"/>
          <w:szCs w:val="24"/>
        </w:rPr>
      </w:pPr>
      <w:r w:rsidRPr="008B1D56">
        <w:rPr>
          <w:sz w:val="24"/>
          <w:szCs w:val="24"/>
        </w:rPr>
        <w:t>A 200 m²</w:t>
      </w:r>
      <w:proofErr w:type="spellStart"/>
      <w:r w:rsidRPr="008B1D56">
        <w:rPr>
          <w:sz w:val="24"/>
          <w:szCs w:val="24"/>
        </w:rPr>
        <w:t>-t</w:t>
      </w:r>
      <w:proofErr w:type="spellEnd"/>
      <w:r w:rsidRPr="008B1D56">
        <w:rPr>
          <w:sz w:val="24"/>
          <w:szCs w:val="24"/>
        </w:rPr>
        <w:t xml:space="preserve"> meghaladó alapterületű üzletek 80%-ánál helyesen alkalmazták a származási országra utaló zászlókat is. Sőt, a szakemberek több</w:t>
      </w:r>
      <w:r w:rsidR="007452BD">
        <w:rPr>
          <w:sz w:val="24"/>
          <w:szCs w:val="24"/>
        </w:rPr>
        <w:t>,</w:t>
      </w:r>
      <w:r w:rsidRPr="008B1D56">
        <w:rPr>
          <w:sz w:val="24"/>
          <w:szCs w:val="24"/>
        </w:rPr>
        <w:t xml:space="preserve"> 200 m²</w:t>
      </w:r>
      <w:proofErr w:type="spellStart"/>
      <w:r w:rsidRPr="008B1D56">
        <w:rPr>
          <w:sz w:val="24"/>
          <w:szCs w:val="24"/>
        </w:rPr>
        <w:t>-nél</w:t>
      </w:r>
      <w:proofErr w:type="spellEnd"/>
      <w:r w:rsidRPr="008B1D56">
        <w:rPr>
          <w:sz w:val="24"/>
          <w:szCs w:val="24"/>
        </w:rPr>
        <w:t xml:space="preserve"> kisebb élelmiszerüzletben és néhány húsboltban is azt tapasztalták, hogy használták a zászlós megjelenítést, ezzel is segítve a vásárlók tájékoztatását.</w:t>
      </w:r>
    </w:p>
    <w:p w:rsidR="008B1D56" w:rsidRPr="008B1D56" w:rsidRDefault="008B1D56" w:rsidP="008B1D56">
      <w:pPr>
        <w:spacing w:before="120" w:after="0" w:line="300" w:lineRule="atLeast"/>
        <w:ind w:right="260"/>
        <w:rPr>
          <w:sz w:val="24"/>
          <w:szCs w:val="24"/>
        </w:rPr>
      </w:pPr>
      <w:r w:rsidRPr="008B1D56">
        <w:rPr>
          <w:sz w:val="24"/>
          <w:szCs w:val="24"/>
        </w:rPr>
        <w:t>Az ellenőrzések alkalmával tapasztalt hiányosságokat a legtöbb helyen azonnal pótolták. Ahol erre nem volt lehetőség, ott az ellenőrök határidő megadása mellett kötele</w:t>
      </w:r>
      <w:r>
        <w:rPr>
          <w:sz w:val="24"/>
          <w:szCs w:val="24"/>
        </w:rPr>
        <w:t>zték az üzemeltetőt a pótlásra.</w:t>
      </w:r>
    </w:p>
    <w:p w:rsidR="008B1D56" w:rsidRPr="008B1D56" w:rsidRDefault="008B1D56" w:rsidP="008B1D56">
      <w:pPr>
        <w:spacing w:before="120" w:after="0" w:line="300" w:lineRule="atLeast"/>
        <w:ind w:right="260"/>
        <w:rPr>
          <w:sz w:val="24"/>
          <w:szCs w:val="24"/>
        </w:rPr>
      </w:pPr>
      <w:r w:rsidRPr="008B1D56">
        <w:rPr>
          <w:sz w:val="24"/>
          <w:szCs w:val="24"/>
        </w:rPr>
        <w:t>A származás feltüntetése mellett a szakemberek az egységek friss húsokra vonatkozó nyomonkövetési rendszerét is vizsgálták. Ennek során is c</w:t>
      </w:r>
      <w:r w:rsidR="007452BD">
        <w:rPr>
          <w:sz w:val="24"/>
          <w:szCs w:val="24"/>
        </w:rPr>
        <w:t>supán néhány esetben tapasztalta</w:t>
      </w:r>
      <w:r w:rsidRPr="008B1D56">
        <w:rPr>
          <w:sz w:val="24"/>
          <w:szCs w:val="24"/>
        </w:rPr>
        <w:t xml:space="preserve">k problémát. </w:t>
      </w:r>
    </w:p>
    <w:p w:rsidR="008B1D56" w:rsidRPr="008B1D56" w:rsidRDefault="008B1D56" w:rsidP="008B1D56">
      <w:pPr>
        <w:spacing w:before="120" w:after="0" w:line="300" w:lineRule="atLeast"/>
        <w:ind w:right="260"/>
        <w:rPr>
          <w:sz w:val="24"/>
          <w:szCs w:val="24"/>
        </w:rPr>
      </w:pPr>
      <w:r w:rsidRPr="008B1D56">
        <w:rPr>
          <w:sz w:val="24"/>
          <w:szCs w:val="24"/>
        </w:rPr>
        <w:t>Az akció során a részleges és kisebb hiányosságok miatt 40 esetben figyelmeztetésben részesítették a vállalkozásokat a szakemberek. A nyomonkövetési problémákkal összefüggésben 13 alkalommal szabtak ki bírságot, összesen több</w:t>
      </w:r>
      <w:r>
        <w:rPr>
          <w:sz w:val="24"/>
          <w:szCs w:val="24"/>
        </w:rPr>
        <w:t xml:space="preserve"> mint 4 millió </w:t>
      </w:r>
      <w:proofErr w:type="gramStart"/>
      <w:r>
        <w:rPr>
          <w:sz w:val="24"/>
          <w:szCs w:val="24"/>
        </w:rPr>
        <w:t>forint értékben</w:t>
      </w:r>
      <w:proofErr w:type="gramEnd"/>
      <w:r>
        <w:rPr>
          <w:sz w:val="24"/>
          <w:szCs w:val="24"/>
        </w:rPr>
        <w:t>.</w:t>
      </w:r>
    </w:p>
    <w:p w:rsidR="001E7906" w:rsidRDefault="008B1D56" w:rsidP="008B1D56">
      <w:pPr>
        <w:spacing w:before="120" w:after="0" w:line="300" w:lineRule="atLeast"/>
        <w:ind w:right="260"/>
        <w:rPr>
          <w:sz w:val="24"/>
          <w:szCs w:val="24"/>
        </w:rPr>
      </w:pPr>
      <w:r w:rsidRPr="008B1D56">
        <w:rPr>
          <w:sz w:val="24"/>
          <w:szCs w:val="24"/>
        </w:rPr>
        <w:t xml:space="preserve">Július 15-e óta – a vásárlók és az ágazati szereplők pozitív visszajelzései alapján – a pultból kínált baromfi-, juh- és kecskehús esetében is fel kell tüntetni a származási országot. A későbbiekben a hatóság </w:t>
      </w:r>
      <w:proofErr w:type="gramStart"/>
      <w:r w:rsidRPr="008B1D56">
        <w:rPr>
          <w:sz w:val="24"/>
          <w:szCs w:val="24"/>
        </w:rPr>
        <w:t>ezen</w:t>
      </w:r>
      <w:proofErr w:type="gramEnd"/>
      <w:r w:rsidRPr="008B1D56">
        <w:rPr>
          <w:sz w:val="24"/>
          <w:szCs w:val="24"/>
        </w:rPr>
        <w:t xml:space="preserve"> termékköröknél is vizsgálja majd, hogy sikerült-e megfelelően beépíteni az új előírást a gyakorlatba. A mostani akció sikeres eredményei alapján a Nébih reméli, hogy hasonlóan jól vagy még jobban „vizsgáznak” majd e téren is a kereskedők.</w:t>
      </w:r>
    </w:p>
    <w:p w:rsidR="00CB64A0" w:rsidRDefault="00CB64A0" w:rsidP="001E7906">
      <w:pPr>
        <w:spacing w:before="120" w:after="0" w:line="300" w:lineRule="atLeast"/>
        <w:ind w:right="260"/>
        <w:rPr>
          <w:sz w:val="24"/>
          <w:szCs w:val="24"/>
        </w:rPr>
      </w:pPr>
    </w:p>
    <w:p w:rsidR="009F472F" w:rsidRPr="0086268B" w:rsidRDefault="009262A6" w:rsidP="00170096">
      <w:pPr>
        <w:spacing w:before="120" w:after="0" w:line="300" w:lineRule="atLeast"/>
        <w:ind w:right="26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2020</w:t>
      </w:r>
      <w:r w:rsidR="00652322" w:rsidRPr="0086268B">
        <w:rPr>
          <w:sz w:val="24"/>
          <w:szCs w:val="24"/>
          <w:shd w:val="clear" w:color="auto" w:fill="FFFFFF"/>
        </w:rPr>
        <w:t xml:space="preserve">. </w:t>
      </w:r>
      <w:bookmarkStart w:id="0" w:name="_GoBack"/>
      <w:bookmarkEnd w:id="0"/>
      <w:r w:rsidR="008B1D56">
        <w:rPr>
          <w:sz w:val="24"/>
          <w:szCs w:val="24"/>
          <w:shd w:val="clear" w:color="auto" w:fill="FFFFFF"/>
        </w:rPr>
        <w:t>július 16</w:t>
      </w:r>
      <w:r>
        <w:rPr>
          <w:sz w:val="24"/>
          <w:szCs w:val="24"/>
          <w:shd w:val="clear" w:color="auto" w:fill="FFFFFF"/>
        </w:rPr>
        <w:t>.</w:t>
      </w:r>
    </w:p>
    <w:p w:rsidR="008E16E7" w:rsidRPr="0086268B" w:rsidRDefault="009F472F" w:rsidP="008B1D56">
      <w:pPr>
        <w:spacing w:before="120" w:after="0" w:line="300" w:lineRule="atLeast"/>
        <w:ind w:left="284" w:right="260"/>
        <w:jc w:val="right"/>
        <w:rPr>
          <w:sz w:val="24"/>
          <w:szCs w:val="24"/>
        </w:rPr>
      </w:pPr>
      <w:r w:rsidRPr="0086268B">
        <w:rPr>
          <w:sz w:val="24"/>
          <w:szCs w:val="24"/>
          <w:shd w:val="clear" w:color="auto" w:fill="FFFFFF"/>
        </w:rPr>
        <w:t>Nemzeti Élelmiszerlánc-biztonsági Hivatal</w:t>
      </w:r>
    </w:p>
    <w:sectPr w:rsidR="008E16E7" w:rsidRPr="0086268B" w:rsidSect="003546F2">
      <w:type w:val="continuous"/>
      <w:pgSz w:w="11906" w:h="16838" w:code="9"/>
      <w:pgMar w:top="720" w:right="849" w:bottom="720" w:left="993" w:header="426" w:footer="7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C7B" w:rsidRDefault="00576C7B" w:rsidP="00D37AC1">
      <w:pPr>
        <w:spacing w:after="0" w:line="240" w:lineRule="auto"/>
      </w:pPr>
      <w:r>
        <w:separator/>
      </w:r>
    </w:p>
  </w:endnote>
  <w:endnote w:type="continuationSeparator" w:id="0">
    <w:p w:rsidR="00576C7B" w:rsidRDefault="00576C7B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SCRIB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C7B" w:rsidRDefault="00576C7B" w:rsidP="00D37AC1">
      <w:pPr>
        <w:spacing w:after="0" w:line="240" w:lineRule="auto"/>
      </w:pPr>
      <w:r>
        <w:separator/>
      </w:r>
    </w:p>
  </w:footnote>
  <w:footnote w:type="continuationSeparator" w:id="0">
    <w:p w:rsidR="00576C7B" w:rsidRDefault="00576C7B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C7B" w:rsidRDefault="00576C7B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C7B" w:rsidRDefault="00470373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8194" type="#_x0000_t202" style="position:absolute;left:0;text-align:left;margin-left:376.5pt;margin-top:19.95pt;width:142.5pt;height:56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" filled="f" strokecolor="white">
          <v:textbox>
            <w:txbxContent>
              <w:p w:rsidR="00576C7B" w:rsidRPr="00333B92" w:rsidRDefault="00576C7B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>Tel</w:t>
                </w:r>
                <w:proofErr w:type="gramStart"/>
                <w:r w:rsidRPr="00333B92">
                  <w:rPr>
                    <w:sz w:val="16"/>
                  </w:rPr>
                  <w:t>.:</w:t>
                </w:r>
                <w:proofErr w:type="gramEnd"/>
                <w:r w:rsidRPr="00333B92">
                  <w:rPr>
                    <w:sz w:val="16"/>
                  </w:rPr>
                  <w:t xml:space="preserve"> 06-1/336-9328; 70/436-0384</w:t>
                </w:r>
              </w:p>
              <w:p w:rsidR="00576C7B" w:rsidRPr="00333B92" w:rsidRDefault="00576C7B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E-mail: </w:t>
                </w:r>
                <w:hyperlink r:id="rId1" w:history="1">
                  <w:r w:rsidRPr="00333B92">
                    <w:rPr>
                      <w:rStyle w:val="Hiperhivatkozs"/>
                      <w:sz w:val="16"/>
                    </w:rPr>
                    <w:t>nebih@nebih.gov.hu</w:t>
                  </w:r>
                </w:hyperlink>
                <w:r w:rsidRPr="00333B92">
                  <w:rPr>
                    <w:sz w:val="16"/>
                  </w:rPr>
                  <w:t xml:space="preserve"> </w:t>
                </w:r>
              </w:p>
              <w:p w:rsidR="00576C7B" w:rsidRPr="00333B92" w:rsidRDefault="00576C7B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Web: </w:t>
                </w:r>
                <w:hyperlink r:id="rId2" w:history="1">
                  <w:r w:rsidRPr="00EB22D4">
                    <w:rPr>
                      <w:rStyle w:val="Hiperhivatkozs"/>
                      <w:sz w:val="16"/>
                    </w:rPr>
                    <w:t>portal.nebih.gov.hu</w:t>
                  </w:r>
                </w:hyperlink>
              </w:p>
              <w:p w:rsidR="00576C7B" w:rsidRPr="00333B92" w:rsidRDefault="00576C7B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Web2: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3" w:history="1">
                  <w:r w:rsidRPr="00333B92">
                    <w:rPr>
                      <w:rStyle w:val="Hiperhivatkozs"/>
                      <w:sz w:val="16"/>
                    </w:rPr>
                    <w:t>www.facebook.com/nebih.hu</w:t>
                  </w:r>
                </w:hyperlink>
              </w:p>
            </w:txbxContent>
          </v:textbox>
        </v:shape>
      </w:pict>
    </w:r>
    <w:r w:rsidR="00576C7B">
      <w:rPr>
        <w:noProof/>
        <w:lang w:eastAsia="hu-H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152400</wp:posOffset>
          </wp:positionV>
          <wp:extent cx="1514475" cy="704850"/>
          <wp:effectExtent l="19050" t="0" r="9525" b="0"/>
          <wp:wrapTight wrapText="bothSides">
            <wp:wrapPolygon edited="0">
              <wp:start x="-272" y="0"/>
              <wp:lineTo x="-272" y="21016"/>
              <wp:lineTo x="21736" y="21016"/>
              <wp:lineTo x="21736" y="0"/>
              <wp:lineTo x="-272" y="0"/>
            </wp:wrapPolygon>
          </wp:wrapTight>
          <wp:docPr id="7" name="Kép 3" descr="nebih_logotipia_OK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nebih_logotipia_OK_cmyk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32539" t="32275" r="31482" b="34392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pict>
        <v:shape id="Text Box 2" o:spid="_x0000_s8193" type="#_x0000_t202" style="position:absolute;left:0;text-align:left;margin-left:165.75pt;margin-top:24.45pt;width:201.75pt;height:43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" filled="f" strokecolor="white">
          <v:textbox>
            <w:txbxContent>
              <w:p w:rsidR="00576C7B" w:rsidRPr="004464B1" w:rsidRDefault="00576C7B" w:rsidP="00333B92">
                <w:pPr>
                  <w:tabs>
                    <w:tab w:val="left" w:pos="2127"/>
                  </w:tabs>
                  <w:spacing w:after="0"/>
                  <w:ind w:right="18"/>
                </w:pPr>
                <w:r w:rsidRPr="004464B1">
                  <w:rPr>
                    <w:b/>
                    <w:sz w:val="52"/>
                  </w:rPr>
                  <w:t>Sajtóközlemény</w:t>
                </w:r>
                <w:r w:rsidRPr="004464B1">
                  <w:rPr>
                    <w:b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592731B"/>
    <w:multiLevelType w:val="hybridMultilevel"/>
    <w:tmpl w:val="569AAB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3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0A27CD"/>
    <w:multiLevelType w:val="hybridMultilevel"/>
    <w:tmpl w:val="32346DE2"/>
    <w:lvl w:ilvl="0" w:tplc="6B88A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C27D2F"/>
    <w:multiLevelType w:val="hybridMultilevel"/>
    <w:tmpl w:val="783AB6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0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2">
    <w:nsid w:val="7DDE6EFC"/>
    <w:multiLevelType w:val="hybridMultilevel"/>
    <w:tmpl w:val="F54E5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1"/>
  </w:num>
  <w:num w:numId="10">
    <w:abstractNumId w:val="0"/>
  </w:num>
  <w:num w:numId="11">
    <w:abstractNumId w:val="8"/>
  </w:num>
  <w:num w:numId="12">
    <w:abstractNumId w:val="12"/>
  </w:num>
  <w:num w:numId="13">
    <w:abstractNumId w:val="5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D37AC1"/>
    <w:rsid w:val="000039AF"/>
    <w:rsid w:val="0000487D"/>
    <w:rsid w:val="000052DD"/>
    <w:rsid w:val="0000542D"/>
    <w:rsid w:val="00005942"/>
    <w:rsid w:val="00011242"/>
    <w:rsid w:val="00011B68"/>
    <w:rsid w:val="00012AC5"/>
    <w:rsid w:val="00014B53"/>
    <w:rsid w:val="00016169"/>
    <w:rsid w:val="000205C8"/>
    <w:rsid w:val="00022513"/>
    <w:rsid w:val="000272C4"/>
    <w:rsid w:val="00027705"/>
    <w:rsid w:val="00030054"/>
    <w:rsid w:val="000301A2"/>
    <w:rsid w:val="00030897"/>
    <w:rsid w:val="00031CCE"/>
    <w:rsid w:val="000324FA"/>
    <w:rsid w:val="00033200"/>
    <w:rsid w:val="00037490"/>
    <w:rsid w:val="00042102"/>
    <w:rsid w:val="00042208"/>
    <w:rsid w:val="00043576"/>
    <w:rsid w:val="00050D8F"/>
    <w:rsid w:val="00051416"/>
    <w:rsid w:val="00057E00"/>
    <w:rsid w:val="00060035"/>
    <w:rsid w:val="000635BD"/>
    <w:rsid w:val="00064ABA"/>
    <w:rsid w:val="000655D3"/>
    <w:rsid w:val="00066370"/>
    <w:rsid w:val="00066722"/>
    <w:rsid w:val="0007000D"/>
    <w:rsid w:val="00071489"/>
    <w:rsid w:val="000718C9"/>
    <w:rsid w:val="0007513F"/>
    <w:rsid w:val="00076F10"/>
    <w:rsid w:val="00083544"/>
    <w:rsid w:val="0008419F"/>
    <w:rsid w:val="000866A7"/>
    <w:rsid w:val="000920FA"/>
    <w:rsid w:val="00092F40"/>
    <w:rsid w:val="00094E73"/>
    <w:rsid w:val="000974BE"/>
    <w:rsid w:val="00097C83"/>
    <w:rsid w:val="000A0B95"/>
    <w:rsid w:val="000A5864"/>
    <w:rsid w:val="000A7F44"/>
    <w:rsid w:val="000B4AF8"/>
    <w:rsid w:val="000B596D"/>
    <w:rsid w:val="000B690F"/>
    <w:rsid w:val="000B722C"/>
    <w:rsid w:val="000C0C46"/>
    <w:rsid w:val="000C5894"/>
    <w:rsid w:val="000C5F9A"/>
    <w:rsid w:val="000C7473"/>
    <w:rsid w:val="000D1045"/>
    <w:rsid w:val="000D20C1"/>
    <w:rsid w:val="000D5B6B"/>
    <w:rsid w:val="000D7BCE"/>
    <w:rsid w:val="000E10A7"/>
    <w:rsid w:val="000E162D"/>
    <w:rsid w:val="000E2E00"/>
    <w:rsid w:val="000E6D1B"/>
    <w:rsid w:val="000F5EF6"/>
    <w:rsid w:val="00100F9C"/>
    <w:rsid w:val="00104B15"/>
    <w:rsid w:val="00107164"/>
    <w:rsid w:val="00110F8B"/>
    <w:rsid w:val="00112908"/>
    <w:rsid w:val="001136E1"/>
    <w:rsid w:val="00115705"/>
    <w:rsid w:val="00115BD5"/>
    <w:rsid w:val="0011649C"/>
    <w:rsid w:val="00117278"/>
    <w:rsid w:val="00117CD6"/>
    <w:rsid w:val="00121C16"/>
    <w:rsid w:val="001223BC"/>
    <w:rsid w:val="001236C6"/>
    <w:rsid w:val="0012794C"/>
    <w:rsid w:val="00131DDC"/>
    <w:rsid w:val="00132245"/>
    <w:rsid w:val="00132F09"/>
    <w:rsid w:val="00134436"/>
    <w:rsid w:val="0013479D"/>
    <w:rsid w:val="00134EB2"/>
    <w:rsid w:val="00136788"/>
    <w:rsid w:val="001412C1"/>
    <w:rsid w:val="001435AF"/>
    <w:rsid w:val="00143987"/>
    <w:rsid w:val="00147480"/>
    <w:rsid w:val="001474EC"/>
    <w:rsid w:val="00150F50"/>
    <w:rsid w:val="0015213B"/>
    <w:rsid w:val="001530F0"/>
    <w:rsid w:val="00153559"/>
    <w:rsid w:val="0015654F"/>
    <w:rsid w:val="0015733D"/>
    <w:rsid w:val="00157CE5"/>
    <w:rsid w:val="001621D8"/>
    <w:rsid w:val="00164050"/>
    <w:rsid w:val="00170096"/>
    <w:rsid w:val="0017459D"/>
    <w:rsid w:val="001750A6"/>
    <w:rsid w:val="0017547B"/>
    <w:rsid w:val="00177A68"/>
    <w:rsid w:val="00177C64"/>
    <w:rsid w:val="001858EB"/>
    <w:rsid w:val="00187043"/>
    <w:rsid w:val="00193E12"/>
    <w:rsid w:val="00194759"/>
    <w:rsid w:val="00197B14"/>
    <w:rsid w:val="001A1A79"/>
    <w:rsid w:val="001B1E56"/>
    <w:rsid w:val="001B3BCD"/>
    <w:rsid w:val="001B3EAB"/>
    <w:rsid w:val="001B4EEE"/>
    <w:rsid w:val="001B5BA6"/>
    <w:rsid w:val="001B64BE"/>
    <w:rsid w:val="001B72EF"/>
    <w:rsid w:val="001C02AD"/>
    <w:rsid w:val="001C0C63"/>
    <w:rsid w:val="001C4855"/>
    <w:rsid w:val="001C4AA1"/>
    <w:rsid w:val="001C77CB"/>
    <w:rsid w:val="001C7A38"/>
    <w:rsid w:val="001C7F89"/>
    <w:rsid w:val="001D0D2F"/>
    <w:rsid w:val="001D19EF"/>
    <w:rsid w:val="001D2A2F"/>
    <w:rsid w:val="001D3A29"/>
    <w:rsid w:val="001D6B28"/>
    <w:rsid w:val="001D6BC2"/>
    <w:rsid w:val="001D709F"/>
    <w:rsid w:val="001E245F"/>
    <w:rsid w:val="001E6A7B"/>
    <w:rsid w:val="001E7906"/>
    <w:rsid w:val="001F09E3"/>
    <w:rsid w:val="001F33C2"/>
    <w:rsid w:val="001F4E60"/>
    <w:rsid w:val="001F688A"/>
    <w:rsid w:val="0020152D"/>
    <w:rsid w:val="00201F22"/>
    <w:rsid w:val="00204958"/>
    <w:rsid w:val="002049BF"/>
    <w:rsid w:val="002077F4"/>
    <w:rsid w:val="00207C44"/>
    <w:rsid w:val="00210013"/>
    <w:rsid w:val="00210BA0"/>
    <w:rsid w:val="00211352"/>
    <w:rsid w:val="00211B5D"/>
    <w:rsid w:val="00214408"/>
    <w:rsid w:val="0021515C"/>
    <w:rsid w:val="002157B9"/>
    <w:rsid w:val="002214BD"/>
    <w:rsid w:val="002247DD"/>
    <w:rsid w:val="0022660E"/>
    <w:rsid w:val="0023028C"/>
    <w:rsid w:val="00230382"/>
    <w:rsid w:val="00230AC9"/>
    <w:rsid w:val="00231C29"/>
    <w:rsid w:val="00231E07"/>
    <w:rsid w:val="00233806"/>
    <w:rsid w:val="00235267"/>
    <w:rsid w:val="00236DCE"/>
    <w:rsid w:val="002372BB"/>
    <w:rsid w:val="00243443"/>
    <w:rsid w:val="00243A9B"/>
    <w:rsid w:val="00245AD1"/>
    <w:rsid w:val="00246AB5"/>
    <w:rsid w:val="0024726B"/>
    <w:rsid w:val="00247A63"/>
    <w:rsid w:val="002503E6"/>
    <w:rsid w:val="00251E94"/>
    <w:rsid w:val="00252D46"/>
    <w:rsid w:val="00253231"/>
    <w:rsid w:val="002550A1"/>
    <w:rsid w:val="002550CA"/>
    <w:rsid w:val="0025599A"/>
    <w:rsid w:val="00260D51"/>
    <w:rsid w:val="0026745C"/>
    <w:rsid w:val="00271A7B"/>
    <w:rsid w:val="00272798"/>
    <w:rsid w:val="00272E0B"/>
    <w:rsid w:val="002738EA"/>
    <w:rsid w:val="00276871"/>
    <w:rsid w:val="00280983"/>
    <w:rsid w:val="00283392"/>
    <w:rsid w:val="002834BE"/>
    <w:rsid w:val="0028352C"/>
    <w:rsid w:val="002852A2"/>
    <w:rsid w:val="0028635A"/>
    <w:rsid w:val="00286777"/>
    <w:rsid w:val="002916A6"/>
    <w:rsid w:val="002932F5"/>
    <w:rsid w:val="0029548F"/>
    <w:rsid w:val="00297BAE"/>
    <w:rsid w:val="002A1E33"/>
    <w:rsid w:val="002A212E"/>
    <w:rsid w:val="002A32E9"/>
    <w:rsid w:val="002A388A"/>
    <w:rsid w:val="002A4765"/>
    <w:rsid w:val="002A52DD"/>
    <w:rsid w:val="002A5777"/>
    <w:rsid w:val="002A6B75"/>
    <w:rsid w:val="002B1E2F"/>
    <w:rsid w:val="002B329C"/>
    <w:rsid w:val="002B52F2"/>
    <w:rsid w:val="002C1520"/>
    <w:rsid w:val="002C1C0F"/>
    <w:rsid w:val="002D1E55"/>
    <w:rsid w:val="002D66FF"/>
    <w:rsid w:val="002E2DD8"/>
    <w:rsid w:val="002E2F78"/>
    <w:rsid w:val="002E6585"/>
    <w:rsid w:val="002E77C5"/>
    <w:rsid w:val="002F6550"/>
    <w:rsid w:val="002F75E2"/>
    <w:rsid w:val="002F7E62"/>
    <w:rsid w:val="0030418C"/>
    <w:rsid w:val="0031094E"/>
    <w:rsid w:val="00311C3C"/>
    <w:rsid w:val="00312DCF"/>
    <w:rsid w:val="00314872"/>
    <w:rsid w:val="00317553"/>
    <w:rsid w:val="0032093C"/>
    <w:rsid w:val="00321B30"/>
    <w:rsid w:val="00324C3E"/>
    <w:rsid w:val="00330B80"/>
    <w:rsid w:val="00333B92"/>
    <w:rsid w:val="00334C18"/>
    <w:rsid w:val="003352CE"/>
    <w:rsid w:val="00336684"/>
    <w:rsid w:val="00337CB6"/>
    <w:rsid w:val="00340354"/>
    <w:rsid w:val="00342612"/>
    <w:rsid w:val="0034727F"/>
    <w:rsid w:val="003510A2"/>
    <w:rsid w:val="0035206B"/>
    <w:rsid w:val="003546F2"/>
    <w:rsid w:val="0035652A"/>
    <w:rsid w:val="00362176"/>
    <w:rsid w:val="0036272E"/>
    <w:rsid w:val="00363344"/>
    <w:rsid w:val="003641B1"/>
    <w:rsid w:val="00365605"/>
    <w:rsid w:val="00370799"/>
    <w:rsid w:val="00370A0A"/>
    <w:rsid w:val="00372A21"/>
    <w:rsid w:val="00373C27"/>
    <w:rsid w:val="00374CAE"/>
    <w:rsid w:val="00374D59"/>
    <w:rsid w:val="00375867"/>
    <w:rsid w:val="00375A9A"/>
    <w:rsid w:val="003774A1"/>
    <w:rsid w:val="00377E38"/>
    <w:rsid w:val="00381E00"/>
    <w:rsid w:val="003828A1"/>
    <w:rsid w:val="003839F7"/>
    <w:rsid w:val="00386DB2"/>
    <w:rsid w:val="003871C7"/>
    <w:rsid w:val="0038740A"/>
    <w:rsid w:val="003900F9"/>
    <w:rsid w:val="00390705"/>
    <w:rsid w:val="0039289E"/>
    <w:rsid w:val="003960F3"/>
    <w:rsid w:val="003A5500"/>
    <w:rsid w:val="003A565C"/>
    <w:rsid w:val="003A5F37"/>
    <w:rsid w:val="003A64D6"/>
    <w:rsid w:val="003A75F9"/>
    <w:rsid w:val="003A7684"/>
    <w:rsid w:val="003B0655"/>
    <w:rsid w:val="003B0A5D"/>
    <w:rsid w:val="003B282B"/>
    <w:rsid w:val="003B4B8F"/>
    <w:rsid w:val="003B74D4"/>
    <w:rsid w:val="003B7D5D"/>
    <w:rsid w:val="003C4460"/>
    <w:rsid w:val="003C7BDD"/>
    <w:rsid w:val="003D2DB0"/>
    <w:rsid w:val="003D5DAD"/>
    <w:rsid w:val="003D6ABE"/>
    <w:rsid w:val="003D6F19"/>
    <w:rsid w:val="003D7BFF"/>
    <w:rsid w:val="003E348D"/>
    <w:rsid w:val="003E3614"/>
    <w:rsid w:val="003E41C8"/>
    <w:rsid w:val="003F09AF"/>
    <w:rsid w:val="003F0E8A"/>
    <w:rsid w:val="003F1161"/>
    <w:rsid w:val="003F14E2"/>
    <w:rsid w:val="003F500E"/>
    <w:rsid w:val="00401744"/>
    <w:rsid w:val="00402F60"/>
    <w:rsid w:val="0040399E"/>
    <w:rsid w:val="00404E22"/>
    <w:rsid w:val="00415DE0"/>
    <w:rsid w:val="00420162"/>
    <w:rsid w:val="00420A50"/>
    <w:rsid w:val="00423EA8"/>
    <w:rsid w:val="00427021"/>
    <w:rsid w:val="004276B9"/>
    <w:rsid w:val="00430642"/>
    <w:rsid w:val="00433A91"/>
    <w:rsid w:val="00433DEF"/>
    <w:rsid w:val="00436639"/>
    <w:rsid w:val="00436EEC"/>
    <w:rsid w:val="00437A65"/>
    <w:rsid w:val="00444AFD"/>
    <w:rsid w:val="004464B1"/>
    <w:rsid w:val="00452BCE"/>
    <w:rsid w:val="004548A4"/>
    <w:rsid w:val="00455F77"/>
    <w:rsid w:val="0045623F"/>
    <w:rsid w:val="00456D3F"/>
    <w:rsid w:val="00457AC1"/>
    <w:rsid w:val="00461573"/>
    <w:rsid w:val="00461D1C"/>
    <w:rsid w:val="00470373"/>
    <w:rsid w:val="00472AC5"/>
    <w:rsid w:val="00472ECA"/>
    <w:rsid w:val="004764E1"/>
    <w:rsid w:val="00482118"/>
    <w:rsid w:val="0048280E"/>
    <w:rsid w:val="0048492D"/>
    <w:rsid w:val="004921BB"/>
    <w:rsid w:val="00493729"/>
    <w:rsid w:val="004968ED"/>
    <w:rsid w:val="00497BD2"/>
    <w:rsid w:val="004A4363"/>
    <w:rsid w:val="004A71AB"/>
    <w:rsid w:val="004B0DF7"/>
    <w:rsid w:val="004B1506"/>
    <w:rsid w:val="004B1A59"/>
    <w:rsid w:val="004B1D03"/>
    <w:rsid w:val="004B2E10"/>
    <w:rsid w:val="004B75AE"/>
    <w:rsid w:val="004B79E0"/>
    <w:rsid w:val="004B7C57"/>
    <w:rsid w:val="004C0134"/>
    <w:rsid w:val="004C0FE4"/>
    <w:rsid w:val="004C2885"/>
    <w:rsid w:val="004C3F43"/>
    <w:rsid w:val="004C4129"/>
    <w:rsid w:val="004C5954"/>
    <w:rsid w:val="004C5CE4"/>
    <w:rsid w:val="004C6D28"/>
    <w:rsid w:val="004D1D38"/>
    <w:rsid w:val="004D2023"/>
    <w:rsid w:val="004D2D94"/>
    <w:rsid w:val="004D4F51"/>
    <w:rsid w:val="004D7AEB"/>
    <w:rsid w:val="004E4682"/>
    <w:rsid w:val="004E4D4E"/>
    <w:rsid w:val="004E65F6"/>
    <w:rsid w:val="004E6C33"/>
    <w:rsid w:val="004F252F"/>
    <w:rsid w:val="004F28EB"/>
    <w:rsid w:val="004F3FF4"/>
    <w:rsid w:val="004F44E9"/>
    <w:rsid w:val="004F6752"/>
    <w:rsid w:val="004F7EE4"/>
    <w:rsid w:val="00502B6F"/>
    <w:rsid w:val="00506272"/>
    <w:rsid w:val="0050769F"/>
    <w:rsid w:val="00507D6E"/>
    <w:rsid w:val="005132D4"/>
    <w:rsid w:val="005148F5"/>
    <w:rsid w:val="00516757"/>
    <w:rsid w:val="005222E1"/>
    <w:rsid w:val="005226B7"/>
    <w:rsid w:val="0052412B"/>
    <w:rsid w:val="00524498"/>
    <w:rsid w:val="005278D2"/>
    <w:rsid w:val="0052792E"/>
    <w:rsid w:val="00527F37"/>
    <w:rsid w:val="0053133B"/>
    <w:rsid w:val="0053282A"/>
    <w:rsid w:val="0053324E"/>
    <w:rsid w:val="005348B8"/>
    <w:rsid w:val="00534F17"/>
    <w:rsid w:val="00545CF4"/>
    <w:rsid w:val="00550A1C"/>
    <w:rsid w:val="0055162E"/>
    <w:rsid w:val="0055501D"/>
    <w:rsid w:val="005558FA"/>
    <w:rsid w:val="00560338"/>
    <w:rsid w:val="0056081F"/>
    <w:rsid w:val="00560D13"/>
    <w:rsid w:val="005620E3"/>
    <w:rsid w:val="005626B6"/>
    <w:rsid w:val="0056404E"/>
    <w:rsid w:val="00567BC3"/>
    <w:rsid w:val="00570281"/>
    <w:rsid w:val="005723D8"/>
    <w:rsid w:val="00576C7B"/>
    <w:rsid w:val="005774A5"/>
    <w:rsid w:val="00577EFC"/>
    <w:rsid w:val="0058129B"/>
    <w:rsid w:val="00581DE8"/>
    <w:rsid w:val="00584F8A"/>
    <w:rsid w:val="00585BEF"/>
    <w:rsid w:val="005870E6"/>
    <w:rsid w:val="00590582"/>
    <w:rsid w:val="00591894"/>
    <w:rsid w:val="0059205D"/>
    <w:rsid w:val="00594A5E"/>
    <w:rsid w:val="00594D13"/>
    <w:rsid w:val="00595852"/>
    <w:rsid w:val="005959B0"/>
    <w:rsid w:val="005A4361"/>
    <w:rsid w:val="005A777E"/>
    <w:rsid w:val="005B027F"/>
    <w:rsid w:val="005B1441"/>
    <w:rsid w:val="005B148A"/>
    <w:rsid w:val="005B5562"/>
    <w:rsid w:val="005C0214"/>
    <w:rsid w:val="005C0ACC"/>
    <w:rsid w:val="005C2E6E"/>
    <w:rsid w:val="005C58FC"/>
    <w:rsid w:val="005C7333"/>
    <w:rsid w:val="005D0790"/>
    <w:rsid w:val="005D18EB"/>
    <w:rsid w:val="005D1EDE"/>
    <w:rsid w:val="005D50B4"/>
    <w:rsid w:val="005D515C"/>
    <w:rsid w:val="005D5A9E"/>
    <w:rsid w:val="005E0836"/>
    <w:rsid w:val="005E131B"/>
    <w:rsid w:val="005E4BAC"/>
    <w:rsid w:val="005E5431"/>
    <w:rsid w:val="005E5664"/>
    <w:rsid w:val="005E71E8"/>
    <w:rsid w:val="005E77E6"/>
    <w:rsid w:val="005F2DA3"/>
    <w:rsid w:val="005F40BD"/>
    <w:rsid w:val="005F4E53"/>
    <w:rsid w:val="006014A0"/>
    <w:rsid w:val="006056EA"/>
    <w:rsid w:val="00606624"/>
    <w:rsid w:val="0060677C"/>
    <w:rsid w:val="006124C1"/>
    <w:rsid w:val="00613A7A"/>
    <w:rsid w:val="0061610C"/>
    <w:rsid w:val="0061668C"/>
    <w:rsid w:val="00617D77"/>
    <w:rsid w:val="00617E56"/>
    <w:rsid w:val="006204D4"/>
    <w:rsid w:val="0062050F"/>
    <w:rsid w:val="00622BE6"/>
    <w:rsid w:val="00624B04"/>
    <w:rsid w:val="006263F1"/>
    <w:rsid w:val="006304F2"/>
    <w:rsid w:val="0063388C"/>
    <w:rsid w:val="0063495B"/>
    <w:rsid w:val="00636263"/>
    <w:rsid w:val="0064170B"/>
    <w:rsid w:val="00643261"/>
    <w:rsid w:val="00646218"/>
    <w:rsid w:val="0065050D"/>
    <w:rsid w:val="00651B86"/>
    <w:rsid w:val="00652322"/>
    <w:rsid w:val="006526D5"/>
    <w:rsid w:val="0065274F"/>
    <w:rsid w:val="00654260"/>
    <w:rsid w:val="00656CBA"/>
    <w:rsid w:val="00657334"/>
    <w:rsid w:val="00657946"/>
    <w:rsid w:val="00657D0F"/>
    <w:rsid w:val="00660C34"/>
    <w:rsid w:val="006618DC"/>
    <w:rsid w:val="00662223"/>
    <w:rsid w:val="006677D3"/>
    <w:rsid w:val="00670D43"/>
    <w:rsid w:val="00673950"/>
    <w:rsid w:val="006757BC"/>
    <w:rsid w:val="00675B24"/>
    <w:rsid w:val="00675DD5"/>
    <w:rsid w:val="00681C51"/>
    <w:rsid w:val="0068246B"/>
    <w:rsid w:val="00683709"/>
    <w:rsid w:val="006870DB"/>
    <w:rsid w:val="00693FE5"/>
    <w:rsid w:val="00696A2D"/>
    <w:rsid w:val="006A0C79"/>
    <w:rsid w:val="006A1EA8"/>
    <w:rsid w:val="006A4CA3"/>
    <w:rsid w:val="006B2CA8"/>
    <w:rsid w:val="006C1205"/>
    <w:rsid w:val="006C2CD3"/>
    <w:rsid w:val="006D0196"/>
    <w:rsid w:val="006D1204"/>
    <w:rsid w:val="006D58B4"/>
    <w:rsid w:val="006E09C7"/>
    <w:rsid w:val="006E3BD6"/>
    <w:rsid w:val="006E4417"/>
    <w:rsid w:val="006E6C14"/>
    <w:rsid w:val="006F32F4"/>
    <w:rsid w:val="006F34FB"/>
    <w:rsid w:val="006F4F00"/>
    <w:rsid w:val="006F5129"/>
    <w:rsid w:val="006F52DE"/>
    <w:rsid w:val="006F618D"/>
    <w:rsid w:val="0070212C"/>
    <w:rsid w:val="0070569C"/>
    <w:rsid w:val="0071008D"/>
    <w:rsid w:val="00711327"/>
    <w:rsid w:val="007125FB"/>
    <w:rsid w:val="00715E9F"/>
    <w:rsid w:val="007163C9"/>
    <w:rsid w:val="007218DA"/>
    <w:rsid w:val="007230BE"/>
    <w:rsid w:val="00723E49"/>
    <w:rsid w:val="00730066"/>
    <w:rsid w:val="007322C0"/>
    <w:rsid w:val="007326D7"/>
    <w:rsid w:val="0073279B"/>
    <w:rsid w:val="007331FE"/>
    <w:rsid w:val="00736CF0"/>
    <w:rsid w:val="00740305"/>
    <w:rsid w:val="00740953"/>
    <w:rsid w:val="00741982"/>
    <w:rsid w:val="007439C9"/>
    <w:rsid w:val="007452BD"/>
    <w:rsid w:val="00752E31"/>
    <w:rsid w:val="00756924"/>
    <w:rsid w:val="00756CCE"/>
    <w:rsid w:val="00764417"/>
    <w:rsid w:val="007652A1"/>
    <w:rsid w:val="007656F7"/>
    <w:rsid w:val="0077134F"/>
    <w:rsid w:val="007713A2"/>
    <w:rsid w:val="0077418D"/>
    <w:rsid w:val="007751CF"/>
    <w:rsid w:val="00782B2B"/>
    <w:rsid w:val="00782E47"/>
    <w:rsid w:val="007868BF"/>
    <w:rsid w:val="007915B9"/>
    <w:rsid w:val="007918E0"/>
    <w:rsid w:val="0079284C"/>
    <w:rsid w:val="00793420"/>
    <w:rsid w:val="007A3AD3"/>
    <w:rsid w:val="007A5EAE"/>
    <w:rsid w:val="007A6565"/>
    <w:rsid w:val="007B26F2"/>
    <w:rsid w:val="007B33D2"/>
    <w:rsid w:val="007C10BD"/>
    <w:rsid w:val="007C1C62"/>
    <w:rsid w:val="007C2EBD"/>
    <w:rsid w:val="007C63A7"/>
    <w:rsid w:val="007C6657"/>
    <w:rsid w:val="007C67DA"/>
    <w:rsid w:val="007C7E74"/>
    <w:rsid w:val="007D345B"/>
    <w:rsid w:val="007D38BC"/>
    <w:rsid w:val="007E1CC8"/>
    <w:rsid w:val="007E24E7"/>
    <w:rsid w:val="007E446D"/>
    <w:rsid w:val="007E57C9"/>
    <w:rsid w:val="007E6992"/>
    <w:rsid w:val="007F07EF"/>
    <w:rsid w:val="007F0A71"/>
    <w:rsid w:val="007F1CFD"/>
    <w:rsid w:val="007F2F37"/>
    <w:rsid w:val="007F62F0"/>
    <w:rsid w:val="007F739C"/>
    <w:rsid w:val="007F796C"/>
    <w:rsid w:val="00801143"/>
    <w:rsid w:val="0080571E"/>
    <w:rsid w:val="008118E8"/>
    <w:rsid w:val="00811ECE"/>
    <w:rsid w:val="00813B8A"/>
    <w:rsid w:val="008160FC"/>
    <w:rsid w:val="008165ED"/>
    <w:rsid w:val="00816609"/>
    <w:rsid w:val="00816E81"/>
    <w:rsid w:val="008200AF"/>
    <w:rsid w:val="008204C3"/>
    <w:rsid w:val="0082312C"/>
    <w:rsid w:val="008231E4"/>
    <w:rsid w:val="00825D43"/>
    <w:rsid w:val="00826F28"/>
    <w:rsid w:val="00830934"/>
    <w:rsid w:val="00832669"/>
    <w:rsid w:val="0083346D"/>
    <w:rsid w:val="00843794"/>
    <w:rsid w:val="0086147B"/>
    <w:rsid w:val="0086259D"/>
    <w:rsid w:val="0086268B"/>
    <w:rsid w:val="00864765"/>
    <w:rsid w:val="00865AAB"/>
    <w:rsid w:val="00865D2A"/>
    <w:rsid w:val="008660C5"/>
    <w:rsid w:val="00866A94"/>
    <w:rsid w:val="008710BA"/>
    <w:rsid w:val="00872300"/>
    <w:rsid w:val="0087275E"/>
    <w:rsid w:val="00873ECA"/>
    <w:rsid w:val="00880B74"/>
    <w:rsid w:val="0088153C"/>
    <w:rsid w:val="00882353"/>
    <w:rsid w:val="00883D43"/>
    <w:rsid w:val="00890C57"/>
    <w:rsid w:val="00890D70"/>
    <w:rsid w:val="00892360"/>
    <w:rsid w:val="00897AFF"/>
    <w:rsid w:val="008A1117"/>
    <w:rsid w:val="008A18EB"/>
    <w:rsid w:val="008A3BAF"/>
    <w:rsid w:val="008A45FD"/>
    <w:rsid w:val="008A4682"/>
    <w:rsid w:val="008A69A8"/>
    <w:rsid w:val="008B1D56"/>
    <w:rsid w:val="008B3332"/>
    <w:rsid w:val="008B3EE6"/>
    <w:rsid w:val="008B3FFB"/>
    <w:rsid w:val="008B49A8"/>
    <w:rsid w:val="008C0AAB"/>
    <w:rsid w:val="008C277F"/>
    <w:rsid w:val="008C3613"/>
    <w:rsid w:val="008C3BCE"/>
    <w:rsid w:val="008C5125"/>
    <w:rsid w:val="008C6C40"/>
    <w:rsid w:val="008C7966"/>
    <w:rsid w:val="008D207B"/>
    <w:rsid w:val="008D321A"/>
    <w:rsid w:val="008D7371"/>
    <w:rsid w:val="008D78DD"/>
    <w:rsid w:val="008E16E7"/>
    <w:rsid w:val="008E2B4D"/>
    <w:rsid w:val="008E3196"/>
    <w:rsid w:val="008E3DEB"/>
    <w:rsid w:val="008E4BEC"/>
    <w:rsid w:val="008E6515"/>
    <w:rsid w:val="008E6B7F"/>
    <w:rsid w:val="008F0C6E"/>
    <w:rsid w:val="008F248C"/>
    <w:rsid w:val="008F3B80"/>
    <w:rsid w:val="00901885"/>
    <w:rsid w:val="0090315E"/>
    <w:rsid w:val="00906D8D"/>
    <w:rsid w:val="00910D66"/>
    <w:rsid w:val="00913BD8"/>
    <w:rsid w:val="00913FB4"/>
    <w:rsid w:val="009142F2"/>
    <w:rsid w:val="00917C86"/>
    <w:rsid w:val="0092048A"/>
    <w:rsid w:val="00920ABF"/>
    <w:rsid w:val="00922AC5"/>
    <w:rsid w:val="009262A6"/>
    <w:rsid w:val="009277EC"/>
    <w:rsid w:val="00931D2C"/>
    <w:rsid w:val="00933CAC"/>
    <w:rsid w:val="00935A86"/>
    <w:rsid w:val="00943470"/>
    <w:rsid w:val="00944AF9"/>
    <w:rsid w:val="00944E25"/>
    <w:rsid w:val="009458D7"/>
    <w:rsid w:val="00947A83"/>
    <w:rsid w:val="0095013F"/>
    <w:rsid w:val="009523AB"/>
    <w:rsid w:val="00952D47"/>
    <w:rsid w:val="00953279"/>
    <w:rsid w:val="00953D05"/>
    <w:rsid w:val="00955237"/>
    <w:rsid w:val="00957068"/>
    <w:rsid w:val="009610EB"/>
    <w:rsid w:val="00962DF4"/>
    <w:rsid w:val="00963EDF"/>
    <w:rsid w:val="00964A37"/>
    <w:rsid w:val="00965348"/>
    <w:rsid w:val="009705AF"/>
    <w:rsid w:val="0097336D"/>
    <w:rsid w:val="009742E8"/>
    <w:rsid w:val="00974EA6"/>
    <w:rsid w:val="00977F4E"/>
    <w:rsid w:val="00980684"/>
    <w:rsid w:val="00983671"/>
    <w:rsid w:val="00984F9B"/>
    <w:rsid w:val="00985255"/>
    <w:rsid w:val="00987348"/>
    <w:rsid w:val="009900BF"/>
    <w:rsid w:val="00992656"/>
    <w:rsid w:val="009932D8"/>
    <w:rsid w:val="00996AD1"/>
    <w:rsid w:val="00997F69"/>
    <w:rsid w:val="009A0C78"/>
    <w:rsid w:val="009A3A78"/>
    <w:rsid w:val="009A646F"/>
    <w:rsid w:val="009B02DA"/>
    <w:rsid w:val="009B21C8"/>
    <w:rsid w:val="009B3775"/>
    <w:rsid w:val="009B59DB"/>
    <w:rsid w:val="009C0D5F"/>
    <w:rsid w:val="009C2B0C"/>
    <w:rsid w:val="009C2CF0"/>
    <w:rsid w:val="009C52AF"/>
    <w:rsid w:val="009C5D7B"/>
    <w:rsid w:val="009C724E"/>
    <w:rsid w:val="009D0ED4"/>
    <w:rsid w:val="009D0F26"/>
    <w:rsid w:val="009D4059"/>
    <w:rsid w:val="009D5F8E"/>
    <w:rsid w:val="009E2EC0"/>
    <w:rsid w:val="009E4212"/>
    <w:rsid w:val="009E44D8"/>
    <w:rsid w:val="009E63BB"/>
    <w:rsid w:val="009E65F9"/>
    <w:rsid w:val="009F1B6F"/>
    <w:rsid w:val="009F2AAF"/>
    <w:rsid w:val="009F3C13"/>
    <w:rsid w:val="009F4109"/>
    <w:rsid w:val="009F472F"/>
    <w:rsid w:val="009F5F0A"/>
    <w:rsid w:val="009F619C"/>
    <w:rsid w:val="00A0059D"/>
    <w:rsid w:val="00A00FC5"/>
    <w:rsid w:val="00A07E46"/>
    <w:rsid w:val="00A11227"/>
    <w:rsid w:val="00A137E4"/>
    <w:rsid w:val="00A14F35"/>
    <w:rsid w:val="00A152BA"/>
    <w:rsid w:val="00A209A8"/>
    <w:rsid w:val="00A209C4"/>
    <w:rsid w:val="00A22B6C"/>
    <w:rsid w:val="00A2402C"/>
    <w:rsid w:val="00A25C54"/>
    <w:rsid w:val="00A3056E"/>
    <w:rsid w:val="00A3092C"/>
    <w:rsid w:val="00A31C02"/>
    <w:rsid w:val="00A34A46"/>
    <w:rsid w:val="00A40F84"/>
    <w:rsid w:val="00A4200D"/>
    <w:rsid w:val="00A424B2"/>
    <w:rsid w:val="00A42BB6"/>
    <w:rsid w:val="00A44F17"/>
    <w:rsid w:val="00A470A5"/>
    <w:rsid w:val="00A614F3"/>
    <w:rsid w:val="00A63571"/>
    <w:rsid w:val="00A66A8F"/>
    <w:rsid w:val="00A72813"/>
    <w:rsid w:val="00A73554"/>
    <w:rsid w:val="00A745A7"/>
    <w:rsid w:val="00A827B1"/>
    <w:rsid w:val="00A8318B"/>
    <w:rsid w:val="00A84527"/>
    <w:rsid w:val="00A86142"/>
    <w:rsid w:val="00A865B6"/>
    <w:rsid w:val="00A87177"/>
    <w:rsid w:val="00A8748C"/>
    <w:rsid w:val="00A87582"/>
    <w:rsid w:val="00A9032E"/>
    <w:rsid w:val="00A959E1"/>
    <w:rsid w:val="00A96ADC"/>
    <w:rsid w:val="00A96F6F"/>
    <w:rsid w:val="00A9745A"/>
    <w:rsid w:val="00AA085F"/>
    <w:rsid w:val="00AA2DE7"/>
    <w:rsid w:val="00AA53B9"/>
    <w:rsid w:val="00AA6F78"/>
    <w:rsid w:val="00AB0F89"/>
    <w:rsid w:val="00AB110E"/>
    <w:rsid w:val="00AB1188"/>
    <w:rsid w:val="00AB522A"/>
    <w:rsid w:val="00AB6D8C"/>
    <w:rsid w:val="00AB6F7E"/>
    <w:rsid w:val="00AC0EBD"/>
    <w:rsid w:val="00AC2B87"/>
    <w:rsid w:val="00AC39BB"/>
    <w:rsid w:val="00AC47F6"/>
    <w:rsid w:val="00AC4C46"/>
    <w:rsid w:val="00AC6226"/>
    <w:rsid w:val="00AC7DA7"/>
    <w:rsid w:val="00AD0212"/>
    <w:rsid w:val="00AD1A5F"/>
    <w:rsid w:val="00AD1BC2"/>
    <w:rsid w:val="00AD224F"/>
    <w:rsid w:val="00AD352D"/>
    <w:rsid w:val="00AE34E8"/>
    <w:rsid w:val="00AE3F59"/>
    <w:rsid w:val="00AF26C0"/>
    <w:rsid w:val="00AF75E4"/>
    <w:rsid w:val="00B0272F"/>
    <w:rsid w:val="00B03739"/>
    <w:rsid w:val="00B046D7"/>
    <w:rsid w:val="00B04A52"/>
    <w:rsid w:val="00B060C5"/>
    <w:rsid w:val="00B101B9"/>
    <w:rsid w:val="00B108BB"/>
    <w:rsid w:val="00B11758"/>
    <w:rsid w:val="00B12C69"/>
    <w:rsid w:val="00B21178"/>
    <w:rsid w:val="00B23169"/>
    <w:rsid w:val="00B23646"/>
    <w:rsid w:val="00B24790"/>
    <w:rsid w:val="00B2653B"/>
    <w:rsid w:val="00B2786D"/>
    <w:rsid w:val="00B34AC1"/>
    <w:rsid w:val="00B37FDC"/>
    <w:rsid w:val="00B40208"/>
    <w:rsid w:val="00B42D7C"/>
    <w:rsid w:val="00B44551"/>
    <w:rsid w:val="00B450B1"/>
    <w:rsid w:val="00B504E2"/>
    <w:rsid w:val="00B51734"/>
    <w:rsid w:val="00B52195"/>
    <w:rsid w:val="00B5419E"/>
    <w:rsid w:val="00B548C0"/>
    <w:rsid w:val="00B55FEF"/>
    <w:rsid w:val="00B618E6"/>
    <w:rsid w:val="00B62927"/>
    <w:rsid w:val="00B62959"/>
    <w:rsid w:val="00B630B3"/>
    <w:rsid w:val="00B63AEC"/>
    <w:rsid w:val="00B65496"/>
    <w:rsid w:val="00B67723"/>
    <w:rsid w:val="00B73CE5"/>
    <w:rsid w:val="00B770D6"/>
    <w:rsid w:val="00B77342"/>
    <w:rsid w:val="00B8106F"/>
    <w:rsid w:val="00B832EF"/>
    <w:rsid w:val="00B8416A"/>
    <w:rsid w:val="00B8437F"/>
    <w:rsid w:val="00B85FD5"/>
    <w:rsid w:val="00B91701"/>
    <w:rsid w:val="00B918DF"/>
    <w:rsid w:val="00BA054E"/>
    <w:rsid w:val="00BA17AA"/>
    <w:rsid w:val="00BA4C36"/>
    <w:rsid w:val="00BA51D1"/>
    <w:rsid w:val="00BA5342"/>
    <w:rsid w:val="00BA6FBE"/>
    <w:rsid w:val="00BB1448"/>
    <w:rsid w:val="00BB2FF5"/>
    <w:rsid w:val="00BB3212"/>
    <w:rsid w:val="00BB3C1B"/>
    <w:rsid w:val="00BB4C0D"/>
    <w:rsid w:val="00BB50E6"/>
    <w:rsid w:val="00BB56A0"/>
    <w:rsid w:val="00BB64BA"/>
    <w:rsid w:val="00BB6D53"/>
    <w:rsid w:val="00BC0064"/>
    <w:rsid w:val="00BC2039"/>
    <w:rsid w:val="00BC3BD6"/>
    <w:rsid w:val="00BC49E5"/>
    <w:rsid w:val="00BC581E"/>
    <w:rsid w:val="00BC7BEC"/>
    <w:rsid w:val="00BD14CE"/>
    <w:rsid w:val="00BD286C"/>
    <w:rsid w:val="00BD307F"/>
    <w:rsid w:val="00BD3DF4"/>
    <w:rsid w:val="00BD417C"/>
    <w:rsid w:val="00BD5D2C"/>
    <w:rsid w:val="00BD64EB"/>
    <w:rsid w:val="00BD6CFF"/>
    <w:rsid w:val="00BD6E3A"/>
    <w:rsid w:val="00BE2865"/>
    <w:rsid w:val="00BE551B"/>
    <w:rsid w:val="00BE56EB"/>
    <w:rsid w:val="00BE63A7"/>
    <w:rsid w:val="00BF041A"/>
    <w:rsid w:val="00BF0CA5"/>
    <w:rsid w:val="00BF140D"/>
    <w:rsid w:val="00BF3AA9"/>
    <w:rsid w:val="00BF46EF"/>
    <w:rsid w:val="00C00898"/>
    <w:rsid w:val="00C0133A"/>
    <w:rsid w:val="00C02626"/>
    <w:rsid w:val="00C02CA5"/>
    <w:rsid w:val="00C02CCD"/>
    <w:rsid w:val="00C055D1"/>
    <w:rsid w:val="00C060E5"/>
    <w:rsid w:val="00C065AA"/>
    <w:rsid w:val="00C06F5C"/>
    <w:rsid w:val="00C07BE5"/>
    <w:rsid w:val="00C13A1D"/>
    <w:rsid w:val="00C16164"/>
    <w:rsid w:val="00C16BE5"/>
    <w:rsid w:val="00C22707"/>
    <w:rsid w:val="00C2677B"/>
    <w:rsid w:val="00C300AD"/>
    <w:rsid w:val="00C346DC"/>
    <w:rsid w:val="00C414D2"/>
    <w:rsid w:val="00C43C7F"/>
    <w:rsid w:val="00C44240"/>
    <w:rsid w:val="00C45ACE"/>
    <w:rsid w:val="00C460D3"/>
    <w:rsid w:val="00C46AE1"/>
    <w:rsid w:val="00C4734F"/>
    <w:rsid w:val="00C50F94"/>
    <w:rsid w:val="00C537BC"/>
    <w:rsid w:val="00C53D8B"/>
    <w:rsid w:val="00C54827"/>
    <w:rsid w:val="00C57562"/>
    <w:rsid w:val="00C61566"/>
    <w:rsid w:val="00C61F95"/>
    <w:rsid w:val="00C62AEB"/>
    <w:rsid w:val="00C6401D"/>
    <w:rsid w:val="00C66A16"/>
    <w:rsid w:val="00C674DE"/>
    <w:rsid w:val="00C70D6B"/>
    <w:rsid w:val="00C71122"/>
    <w:rsid w:val="00C71DDB"/>
    <w:rsid w:val="00C746EA"/>
    <w:rsid w:val="00C747BB"/>
    <w:rsid w:val="00C76291"/>
    <w:rsid w:val="00C76A30"/>
    <w:rsid w:val="00C802C3"/>
    <w:rsid w:val="00C81111"/>
    <w:rsid w:val="00C812FB"/>
    <w:rsid w:val="00C81E98"/>
    <w:rsid w:val="00C841C2"/>
    <w:rsid w:val="00C8482C"/>
    <w:rsid w:val="00C901D0"/>
    <w:rsid w:val="00C95072"/>
    <w:rsid w:val="00C96448"/>
    <w:rsid w:val="00C964AE"/>
    <w:rsid w:val="00C97E82"/>
    <w:rsid w:val="00CA2A87"/>
    <w:rsid w:val="00CA5100"/>
    <w:rsid w:val="00CA5B81"/>
    <w:rsid w:val="00CA68A5"/>
    <w:rsid w:val="00CB2406"/>
    <w:rsid w:val="00CB3BF6"/>
    <w:rsid w:val="00CB3D56"/>
    <w:rsid w:val="00CB4038"/>
    <w:rsid w:val="00CB49E0"/>
    <w:rsid w:val="00CB4DE4"/>
    <w:rsid w:val="00CB6002"/>
    <w:rsid w:val="00CB60FC"/>
    <w:rsid w:val="00CB64A0"/>
    <w:rsid w:val="00CC3478"/>
    <w:rsid w:val="00CC5693"/>
    <w:rsid w:val="00CC5F34"/>
    <w:rsid w:val="00CD38C5"/>
    <w:rsid w:val="00CD4597"/>
    <w:rsid w:val="00CD4A9C"/>
    <w:rsid w:val="00CE2F37"/>
    <w:rsid w:val="00CE3525"/>
    <w:rsid w:val="00CE42CA"/>
    <w:rsid w:val="00CF0332"/>
    <w:rsid w:val="00CF1B8F"/>
    <w:rsid w:val="00CF34FD"/>
    <w:rsid w:val="00CF372D"/>
    <w:rsid w:val="00D00BB9"/>
    <w:rsid w:val="00D00D00"/>
    <w:rsid w:val="00D01CAE"/>
    <w:rsid w:val="00D02DA5"/>
    <w:rsid w:val="00D04D43"/>
    <w:rsid w:val="00D076C5"/>
    <w:rsid w:val="00D20E39"/>
    <w:rsid w:val="00D22400"/>
    <w:rsid w:val="00D22B64"/>
    <w:rsid w:val="00D22CC3"/>
    <w:rsid w:val="00D269BC"/>
    <w:rsid w:val="00D320D2"/>
    <w:rsid w:val="00D33E11"/>
    <w:rsid w:val="00D35F3F"/>
    <w:rsid w:val="00D373A4"/>
    <w:rsid w:val="00D37AC1"/>
    <w:rsid w:val="00D40150"/>
    <w:rsid w:val="00D41581"/>
    <w:rsid w:val="00D427DD"/>
    <w:rsid w:val="00D44015"/>
    <w:rsid w:val="00D443AC"/>
    <w:rsid w:val="00D45BF4"/>
    <w:rsid w:val="00D50EF4"/>
    <w:rsid w:val="00D53793"/>
    <w:rsid w:val="00D551EA"/>
    <w:rsid w:val="00D5580F"/>
    <w:rsid w:val="00D55F2C"/>
    <w:rsid w:val="00D62C82"/>
    <w:rsid w:val="00D6344A"/>
    <w:rsid w:val="00D65DF7"/>
    <w:rsid w:val="00D67F76"/>
    <w:rsid w:val="00D708A0"/>
    <w:rsid w:val="00D72D95"/>
    <w:rsid w:val="00D80D8A"/>
    <w:rsid w:val="00D8169F"/>
    <w:rsid w:val="00D82206"/>
    <w:rsid w:val="00D82466"/>
    <w:rsid w:val="00D83AFC"/>
    <w:rsid w:val="00D83F3E"/>
    <w:rsid w:val="00D87E41"/>
    <w:rsid w:val="00D90CF2"/>
    <w:rsid w:val="00D91B17"/>
    <w:rsid w:val="00D93A94"/>
    <w:rsid w:val="00D949FD"/>
    <w:rsid w:val="00D94E3C"/>
    <w:rsid w:val="00D962DF"/>
    <w:rsid w:val="00D9636C"/>
    <w:rsid w:val="00DA02EC"/>
    <w:rsid w:val="00DB3525"/>
    <w:rsid w:val="00DB353A"/>
    <w:rsid w:val="00DB70B3"/>
    <w:rsid w:val="00DC58A7"/>
    <w:rsid w:val="00DD02A4"/>
    <w:rsid w:val="00DD04B2"/>
    <w:rsid w:val="00DD0A55"/>
    <w:rsid w:val="00DD25C2"/>
    <w:rsid w:val="00DD3C24"/>
    <w:rsid w:val="00DD40E4"/>
    <w:rsid w:val="00DD582B"/>
    <w:rsid w:val="00DE6A25"/>
    <w:rsid w:val="00DF26F6"/>
    <w:rsid w:val="00DF4166"/>
    <w:rsid w:val="00DF42D3"/>
    <w:rsid w:val="00DF6FC2"/>
    <w:rsid w:val="00E013BE"/>
    <w:rsid w:val="00E02120"/>
    <w:rsid w:val="00E044E1"/>
    <w:rsid w:val="00E067B6"/>
    <w:rsid w:val="00E06CF1"/>
    <w:rsid w:val="00E10D21"/>
    <w:rsid w:val="00E149BC"/>
    <w:rsid w:val="00E205F3"/>
    <w:rsid w:val="00E22AAD"/>
    <w:rsid w:val="00E23A28"/>
    <w:rsid w:val="00E305AB"/>
    <w:rsid w:val="00E32235"/>
    <w:rsid w:val="00E348AA"/>
    <w:rsid w:val="00E35435"/>
    <w:rsid w:val="00E36B09"/>
    <w:rsid w:val="00E37D4E"/>
    <w:rsid w:val="00E411E5"/>
    <w:rsid w:val="00E42602"/>
    <w:rsid w:val="00E45650"/>
    <w:rsid w:val="00E46C23"/>
    <w:rsid w:val="00E477EA"/>
    <w:rsid w:val="00E5112D"/>
    <w:rsid w:val="00E54B7B"/>
    <w:rsid w:val="00E55C4B"/>
    <w:rsid w:val="00E57D7C"/>
    <w:rsid w:val="00E602D7"/>
    <w:rsid w:val="00E60B75"/>
    <w:rsid w:val="00E612F1"/>
    <w:rsid w:val="00E61C6C"/>
    <w:rsid w:val="00E62D47"/>
    <w:rsid w:val="00E65A30"/>
    <w:rsid w:val="00E67F86"/>
    <w:rsid w:val="00E74D44"/>
    <w:rsid w:val="00E81748"/>
    <w:rsid w:val="00E8258B"/>
    <w:rsid w:val="00E82FA7"/>
    <w:rsid w:val="00E8542C"/>
    <w:rsid w:val="00E868E6"/>
    <w:rsid w:val="00E87880"/>
    <w:rsid w:val="00E878DC"/>
    <w:rsid w:val="00E9138E"/>
    <w:rsid w:val="00E92C7C"/>
    <w:rsid w:val="00E92EAB"/>
    <w:rsid w:val="00E9304C"/>
    <w:rsid w:val="00E95056"/>
    <w:rsid w:val="00EA033E"/>
    <w:rsid w:val="00EA148E"/>
    <w:rsid w:val="00EA2F45"/>
    <w:rsid w:val="00EA4646"/>
    <w:rsid w:val="00EA715E"/>
    <w:rsid w:val="00EB1A3F"/>
    <w:rsid w:val="00EB3C01"/>
    <w:rsid w:val="00EB4B7E"/>
    <w:rsid w:val="00EB6FF3"/>
    <w:rsid w:val="00EB7819"/>
    <w:rsid w:val="00EB7EEC"/>
    <w:rsid w:val="00EC2147"/>
    <w:rsid w:val="00EC4111"/>
    <w:rsid w:val="00EC6376"/>
    <w:rsid w:val="00EC68CB"/>
    <w:rsid w:val="00ED4C32"/>
    <w:rsid w:val="00ED6349"/>
    <w:rsid w:val="00EE00D4"/>
    <w:rsid w:val="00EE35B8"/>
    <w:rsid w:val="00EF06C9"/>
    <w:rsid w:val="00EF07BC"/>
    <w:rsid w:val="00EF1154"/>
    <w:rsid w:val="00EF1A10"/>
    <w:rsid w:val="00EF3EFA"/>
    <w:rsid w:val="00EF7457"/>
    <w:rsid w:val="00EF7925"/>
    <w:rsid w:val="00F0569D"/>
    <w:rsid w:val="00F14370"/>
    <w:rsid w:val="00F14D10"/>
    <w:rsid w:val="00F166CF"/>
    <w:rsid w:val="00F21934"/>
    <w:rsid w:val="00F23DDB"/>
    <w:rsid w:val="00F24D3F"/>
    <w:rsid w:val="00F26D7B"/>
    <w:rsid w:val="00F30BEE"/>
    <w:rsid w:val="00F3228C"/>
    <w:rsid w:val="00F42AEA"/>
    <w:rsid w:val="00F4660F"/>
    <w:rsid w:val="00F4777F"/>
    <w:rsid w:val="00F515F0"/>
    <w:rsid w:val="00F53DE0"/>
    <w:rsid w:val="00F603B4"/>
    <w:rsid w:val="00F60CA0"/>
    <w:rsid w:val="00F614AE"/>
    <w:rsid w:val="00F64793"/>
    <w:rsid w:val="00F67597"/>
    <w:rsid w:val="00F7133D"/>
    <w:rsid w:val="00F71836"/>
    <w:rsid w:val="00F7184E"/>
    <w:rsid w:val="00F728F5"/>
    <w:rsid w:val="00F73306"/>
    <w:rsid w:val="00F77103"/>
    <w:rsid w:val="00F771F6"/>
    <w:rsid w:val="00F80334"/>
    <w:rsid w:val="00F80A4F"/>
    <w:rsid w:val="00F836AC"/>
    <w:rsid w:val="00F838D5"/>
    <w:rsid w:val="00F84C80"/>
    <w:rsid w:val="00F85007"/>
    <w:rsid w:val="00F90BBA"/>
    <w:rsid w:val="00F941AE"/>
    <w:rsid w:val="00F94DCD"/>
    <w:rsid w:val="00F972AB"/>
    <w:rsid w:val="00F97FDA"/>
    <w:rsid w:val="00FA5B95"/>
    <w:rsid w:val="00FA6B44"/>
    <w:rsid w:val="00FB2535"/>
    <w:rsid w:val="00FB4537"/>
    <w:rsid w:val="00FC2BDD"/>
    <w:rsid w:val="00FC33C5"/>
    <w:rsid w:val="00FC5123"/>
    <w:rsid w:val="00FC6BD5"/>
    <w:rsid w:val="00FC7F95"/>
    <w:rsid w:val="00FD5552"/>
    <w:rsid w:val="00FD761A"/>
    <w:rsid w:val="00FE08A1"/>
    <w:rsid w:val="00FE1BDF"/>
    <w:rsid w:val="00FE3EB4"/>
    <w:rsid w:val="00FF1D4A"/>
    <w:rsid w:val="00FF1D87"/>
    <w:rsid w:val="00FF37FD"/>
    <w:rsid w:val="00FF4220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E1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E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\\srvfile01\FrumZs\AppData\Local\Microsoft\Windows\Temporary%20Internet%20Files\Content.Outlook\AppData\Local\Microsoft\FrumZs\AppData\Local\Microsoft\Windows\Temporary%20Internet%20Files\Content.Outlook\AppData\Local\Microsoft\ksidob\AppData\Local\frumzs\AppData\Local\Microsoft\frumzs\AppData\Local\Microsoft\Windows\Users\frumzs\AppData\Local\Microsoft\Windows\Users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2" Type="http://schemas.openxmlformats.org/officeDocument/2006/relationships/hyperlink" Target="http://www.portal.nebih.gov.hu" TargetMode="External"/><Relationship Id="rId1" Type="http://schemas.openxmlformats.org/officeDocument/2006/relationships/hyperlink" Target="mailto:nebih@nebih.gov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416A7-CFDD-44D4-9E12-134F95620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Tofu üzemet zárt be a NÉBIH</vt:lpstr>
    </vt:vector>
  </TitlesOfParts>
  <Company/>
  <LinksUpToDate>false</LinksUpToDate>
  <CharactersWithSpaces>3215</CharactersWithSpaces>
  <SharedDoc>false</SharedDoc>
  <HLinks>
    <vt:vector size="24" baseType="variant">
      <vt:variant>
        <vt:i4>7340037</vt:i4>
      </vt:variant>
      <vt:variant>
        <vt:i4>0</vt:i4>
      </vt:variant>
      <vt:variant>
        <vt:i4>0</vt:i4>
      </vt:variant>
      <vt:variant>
        <vt:i4>5</vt:i4>
      </vt:variant>
      <vt:variant>
        <vt:lpwstr>http://bit.ly/sertespestis_roviden</vt:lpwstr>
      </vt:variant>
      <vt:variant>
        <vt:lpwstr/>
      </vt:variant>
      <vt:variant>
        <vt:i4>7602233</vt:i4>
      </vt:variant>
      <vt:variant>
        <vt:i4>6</vt:i4>
      </vt:variant>
      <vt:variant>
        <vt:i4>0</vt:i4>
      </vt:variant>
      <vt:variant>
        <vt:i4>5</vt:i4>
      </vt:variant>
      <vt:variant>
        <vt:lpwstr>file://\\srvfile01\FrumZs\AppData\Local\Microsoft\Windows\Temporary Internet Files\Content.Outlook\AppData\Local\Microsoft\FrumZs\AppData\Local\Microsoft\Windows\Temporary Internet Files\Content.Outlook\AppData\Local\Microsoft\ksidob\AppData\Local\frumzs\AppData\Local\Microsoft\frumzs\AppData\Local\Microsoft\Windows\Users\frumzs\AppData\Local\Microsoft\Windows\Users\frumzs\AppData\Local\Microsoft\Windows\Temporary Internet Files\Content.Outlook\AppData\Local\Microsoft\Windows\Temporary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Files\Content.Outlook\3GSPGLOX\www.facebook.com\nebih.hu</vt:lpwstr>
      </vt:variant>
      <vt:variant>
        <vt:lpwstr/>
      </vt:variant>
      <vt:variant>
        <vt:i4>7340090</vt:i4>
      </vt:variant>
      <vt:variant>
        <vt:i4>3</vt:i4>
      </vt:variant>
      <vt:variant>
        <vt:i4>0</vt:i4>
      </vt:variant>
      <vt:variant>
        <vt:i4>5</vt:i4>
      </vt:variant>
      <vt:variant>
        <vt:lpwstr>http://www.portal.nebih.gov.hu/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Tofu üzemet zárt be a NÉBIH</dc:title>
  <dc:creator>Ali Tamás Gábor</dc:creator>
  <cp:lastModifiedBy>Frum Zsuzsanna</cp:lastModifiedBy>
  <cp:revision>3</cp:revision>
  <cp:lastPrinted>2016-04-27T06:26:00Z</cp:lastPrinted>
  <dcterms:created xsi:type="dcterms:W3CDTF">2020-07-16T09:10:00Z</dcterms:created>
  <dcterms:modified xsi:type="dcterms:W3CDTF">2020-07-16T09:16:00Z</dcterms:modified>
</cp:coreProperties>
</file>