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DD" w:rsidRPr="00B87938" w:rsidRDefault="00B87938" w:rsidP="00B87938">
      <w:pPr>
        <w:spacing w:before="240" w:after="0" w:line="240" w:lineRule="auto"/>
        <w:jc w:val="center"/>
        <w:rPr>
          <w:rFonts w:cstheme="minorHAnsi"/>
          <w:b/>
          <w:sz w:val="32"/>
          <w:szCs w:val="28"/>
        </w:rPr>
      </w:pPr>
      <w:r w:rsidRPr="00B87938">
        <w:rPr>
          <w:rFonts w:cstheme="minorHAnsi"/>
          <w:b/>
          <w:sz w:val="32"/>
          <w:szCs w:val="28"/>
        </w:rPr>
        <w:t>Idén is igényelhető a „Ne hagyj az autóban!”  matrica</w:t>
      </w:r>
    </w:p>
    <w:p w:rsidR="00D711DD" w:rsidRDefault="00D711DD" w:rsidP="00D711D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711DD" w:rsidRPr="00D711DD" w:rsidRDefault="00B87938" w:rsidP="00D711DD">
      <w:pPr>
        <w:spacing w:after="0" w:line="240" w:lineRule="auto"/>
        <w:rPr>
          <w:rFonts w:cstheme="minorHAnsi"/>
          <w:b/>
          <w:sz w:val="24"/>
          <w:szCs w:val="24"/>
        </w:rPr>
      </w:pPr>
      <w:r w:rsidRPr="00B87938">
        <w:rPr>
          <w:rFonts w:cstheme="minorHAnsi"/>
          <w:b/>
          <w:sz w:val="24"/>
          <w:szCs w:val="24"/>
        </w:rPr>
        <w:t>A Nemzeti Élelmiszerlánc-biztonsági Hivatal (Nébih) matricakampánya 2017 óta hívja fel a szülők és a gazdák figyelmét arra, hogy a hőségben ne hagyják gyermekeiket és házi kedvencüket az autóban. A nyár beköszöntével a hivatal ismét elindította matricaigénylő felületét, hogy minél több helyen megjelenhessen a kulcsfontosságú, figyelemfelkeltő üzenet.</w:t>
      </w:r>
    </w:p>
    <w:p w:rsidR="00D711DD" w:rsidRPr="00D711DD" w:rsidRDefault="00D711DD" w:rsidP="00D711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87938" w:rsidRPr="00B87938" w:rsidRDefault="00B87938" w:rsidP="00B87938">
      <w:p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sz w:val="24"/>
          <w:szCs w:val="24"/>
        </w:rPr>
        <w:t>Még csak kánikula sem kell ahhoz, hogy a napon álló, zárt autóban akár 10 perc múltán életveszélyesen magas legyen a hőmérséklet. 30°C-os melegben pedig ugyanennyi idő alatt 70°C-ra forrósodhat az autó belseje. Az ennyire magas hőmérsékletnek kitett kisgyermek vagy háziállat szervezetét rövid időn belül súlyos egészségkárosodás érheti, s akár halállal is végződhet a pár percnyi figyelmetlenség.</w:t>
      </w:r>
    </w:p>
    <w:p w:rsidR="00B87938" w:rsidRPr="00B87938" w:rsidRDefault="00B87938" w:rsidP="00B87938">
      <w:pPr>
        <w:spacing w:after="0" w:line="240" w:lineRule="auto"/>
        <w:rPr>
          <w:rFonts w:cstheme="minorHAnsi"/>
          <w:sz w:val="24"/>
          <w:szCs w:val="24"/>
        </w:rPr>
      </w:pPr>
    </w:p>
    <w:p w:rsidR="00B87938" w:rsidRPr="00B87938" w:rsidRDefault="00B87938" w:rsidP="00B87938">
      <w:p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sz w:val="24"/>
          <w:szCs w:val="24"/>
        </w:rPr>
        <w:t xml:space="preserve">A tragédiák megelőzése, a minél hatékonyabb figyelemfelkeltés érdekében a Nébih idén is várja azon vendéglátó- és kereskedelmi helyek, valamint magánemberek jelentkezését, akik készek jól látható helyre (pl. az üzletek bejárati ajtajára) kiragasztani a „Ne hagyj az autóban” matricát. Az igényeket a </w:t>
      </w:r>
      <w:hyperlink r:id="rId11" w:history="1">
        <w:r w:rsidRPr="00B87938">
          <w:rPr>
            <w:rStyle w:val="Hiperhivatkozs"/>
            <w:rFonts w:cstheme="minorHAnsi"/>
            <w:sz w:val="24"/>
            <w:szCs w:val="24"/>
          </w:rPr>
          <w:t>https://portal.nebih.gov.hu/ne-hagyj-az-autoban</w:t>
        </w:r>
      </w:hyperlink>
      <w:r w:rsidRPr="00B87938">
        <w:rPr>
          <w:rFonts w:cstheme="minorHAnsi"/>
          <w:sz w:val="24"/>
          <w:szCs w:val="24"/>
        </w:rPr>
        <w:t xml:space="preserve"> oldalon lévő űrlap kitöltésével jelezhetik.</w:t>
      </w:r>
    </w:p>
    <w:p w:rsidR="00B87938" w:rsidRPr="00B87938" w:rsidRDefault="00B87938" w:rsidP="00B87938">
      <w:pPr>
        <w:spacing w:after="0" w:line="240" w:lineRule="auto"/>
        <w:rPr>
          <w:rFonts w:cstheme="minorHAnsi"/>
          <w:sz w:val="24"/>
          <w:szCs w:val="24"/>
        </w:rPr>
      </w:pPr>
    </w:p>
    <w:p w:rsidR="00B87938" w:rsidRPr="00B87938" w:rsidRDefault="00B87938" w:rsidP="00B87938">
      <w:p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sz w:val="24"/>
          <w:szCs w:val="24"/>
        </w:rPr>
        <w:t>Ha mégis megtörténne a baj, nem árt tisztában lenni a hőguta tüneteivel és a teendőkkel</w:t>
      </w:r>
      <w:bookmarkStart w:id="0" w:name="_GoBack"/>
      <w:bookmarkEnd w:id="0"/>
      <w:r w:rsidRPr="00B87938">
        <w:rPr>
          <w:rFonts w:cstheme="minorHAnsi"/>
          <w:sz w:val="24"/>
          <w:szCs w:val="24"/>
        </w:rPr>
        <w:t>.</w:t>
      </w:r>
    </w:p>
    <w:p w:rsidR="00B87938" w:rsidRPr="00B87938" w:rsidRDefault="00B87938" w:rsidP="00B87938">
      <w:pPr>
        <w:spacing w:after="0" w:line="240" w:lineRule="auto"/>
        <w:rPr>
          <w:rFonts w:cstheme="minorHAnsi"/>
          <w:i/>
          <w:sz w:val="24"/>
          <w:szCs w:val="24"/>
        </w:rPr>
      </w:pPr>
      <w:r w:rsidRPr="00B87938">
        <w:rPr>
          <w:rFonts w:cstheme="minorHAnsi"/>
          <w:i/>
          <w:sz w:val="24"/>
          <w:szCs w:val="24"/>
        </w:rPr>
        <w:t>A hőguta tünetei kutyáknál</w:t>
      </w:r>
    </w:p>
    <w:p w:rsidR="00B87938" w:rsidRPr="00B87938" w:rsidRDefault="00B87938" w:rsidP="00B87938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sz w:val="24"/>
          <w:szCs w:val="24"/>
        </w:rPr>
        <w:t>ijedt és zavart a tekintete,</w:t>
      </w:r>
    </w:p>
    <w:p w:rsidR="00B87938" w:rsidRPr="00B87938" w:rsidRDefault="00B87938" w:rsidP="00B87938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sz w:val="24"/>
          <w:szCs w:val="24"/>
        </w:rPr>
        <w:t>nyugtalan vagy elfekszik,</w:t>
      </w:r>
    </w:p>
    <w:p w:rsidR="00B87938" w:rsidRPr="00B87938" w:rsidRDefault="00B87938" w:rsidP="00B87938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sz w:val="24"/>
          <w:szCs w:val="24"/>
        </w:rPr>
        <w:t>zihál, szaporán lélegzik, fújtat,</w:t>
      </w:r>
    </w:p>
    <w:p w:rsidR="00B87938" w:rsidRPr="00B87938" w:rsidRDefault="00B87938" w:rsidP="00B87938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sz w:val="24"/>
          <w:szCs w:val="24"/>
        </w:rPr>
        <w:t>csorog a nyála vagy hány,</w:t>
      </w:r>
    </w:p>
    <w:p w:rsidR="00B87938" w:rsidRPr="00B87938" w:rsidRDefault="00B87938" w:rsidP="00B87938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sz w:val="24"/>
          <w:szCs w:val="24"/>
        </w:rPr>
        <w:t>a testhőmérséklete 42°C fölé emelkedik.</w:t>
      </w:r>
    </w:p>
    <w:p w:rsidR="00B87938" w:rsidRPr="00B87938" w:rsidRDefault="00B87938" w:rsidP="00B87938">
      <w:pPr>
        <w:spacing w:after="0" w:line="240" w:lineRule="auto"/>
        <w:rPr>
          <w:rFonts w:cstheme="minorHAnsi"/>
          <w:sz w:val="24"/>
          <w:szCs w:val="24"/>
        </w:rPr>
      </w:pPr>
    </w:p>
    <w:p w:rsidR="00B87938" w:rsidRPr="00B87938" w:rsidRDefault="00B87938" w:rsidP="00B87938">
      <w:pPr>
        <w:spacing w:after="0" w:line="240" w:lineRule="auto"/>
        <w:rPr>
          <w:rFonts w:cstheme="minorHAnsi"/>
          <w:i/>
          <w:sz w:val="24"/>
          <w:szCs w:val="24"/>
        </w:rPr>
      </w:pPr>
      <w:r w:rsidRPr="00B87938">
        <w:rPr>
          <w:rFonts w:cstheme="minorHAnsi"/>
          <w:i/>
          <w:sz w:val="24"/>
          <w:szCs w:val="24"/>
        </w:rPr>
        <w:t>Elsősegély hőguta esetén</w:t>
      </w:r>
    </w:p>
    <w:p w:rsidR="00B87938" w:rsidRPr="00B87938" w:rsidRDefault="00B87938" w:rsidP="00B87938">
      <w:p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sz w:val="24"/>
          <w:szCs w:val="24"/>
        </w:rPr>
        <w:t xml:space="preserve">A cél a testhőmérséklet gyors és hatékony csökkentése, míg kutyánk eljut az állatorvoshoz. Különböző módszereket alkalmazhatunk: nedves textillel (lepedővel, törölközővel) tekerjük be a testét vagy fokozatosan csökkenő hőmérsékletű vízzel hűtsük. Ha van kis medencénk, töltsük meg vízzel és fektessük bele, de jó szolgálatot tehet a benzinkutakon vásárolható, nagy jégkockacsomag is, amelyből tegyünk párat (testmérettől függően) a kutya teste köré. </w:t>
      </w:r>
    </w:p>
    <w:p w:rsidR="00B87938" w:rsidRPr="00B87938" w:rsidRDefault="00B87938" w:rsidP="00B87938">
      <w:pPr>
        <w:spacing w:after="0" w:line="240" w:lineRule="auto"/>
        <w:rPr>
          <w:rFonts w:cstheme="minorHAnsi"/>
          <w:sz w:val="24"/>
          <w:szCs w:val="24"/>
        </w:rPr>
      </w:pPr>
    </w:p>
    <w:p w:rsidR="00B87938" w:rsidRPr="00B87938" w:rsidRDefault="00B87938" w:rsidP="00B87938">
      <w:pPr>
        <w:spacing w:after="0" w:line="240" w:lineRule="auto"/>
        <w:rPr>
          <w:rFonts w:cstheme="minorHAnsi"/>
          <w:i/>
          <w:sz w:val="24"/>
          <w:szCs w:val="24"/>
        </w:rPr>
      </w:pPr>
      <w:r w:rsidRPr="00B87938">
        <w:rPr>
          <w:rFonts w:cstheme="minorHAnsi"/>
          <w:i/>
          <w:sz w:val="24"/>
          <w:szCs w:val="24"/>
        </w:rPr>
        <w:t>A legjobb védekezés a megelőzés</w:t>
      </w:r>
    </w:p>
    <w:p w:rsidR="00B87938" w:rsidRPr="00B87938" w:rsidRDefault="00B87938" w:rsidP="00B87938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bCs/>
          <w:sz w:val="24"/>
          <w:szCs w:val="24"/>
        </w:rPr>
        <w:t>Soha ne hagyjuk kedvencünket a tűző napon kikötve vagy kocsiba zárva!</w:t>
      </w:r>
    </w:p>
    <w:p w:rsidR="00B87938" w:rsidRPr="00B87938" w:rsidRDefault="00B87938" w:rsidP="00B87938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bCs/>
          <w:sz w:val="24"/>
          <w:szCs w:val="24"/>
        </w:rPr>
        <w:t>Kánikulában ne futtassuk kutyánkat, sétálni is csak a kora reggeli és esti órákban vigyük!</w:t>
      </w:r>
    </w:p>
    <w:p w:rsidR="00B87938" w:rsidRPr="00B87938" w:rsidRDefault="00B87938" w:rsidP="00B87938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bCs/>
          <w:sz w:val="24"/>
          <w:szCs w:val="24"/>
        </w:rPr>
        <w:t>A szívbeteg és az idős kutyákra különös gondot kell fordítanunk, hiszen ők érzékenyebbek a melegre.</w:t>
      </w:r>
    </w:p>
    <w:p w:rsidR="00B87938" w:rsidRPr="00B87938" w:rsidRDefault="00B87938" w:rsidP="00B87938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bCs/>
          <w:sz w:val="24"/>
          <w:szCs w:val="24"/>
        </w:rPr>
        <w:t>Ha a kertben, szabadon tartjuk kutyánkat, mindig legyen számára árnyékos, hűvös hely, ahol a hőség elől menedéket talál.</w:t>
      </w:r>
    </w:p>
    <w:p w:rsidR="00B87938" w:rsidRDefault="00B87938" w:rsidP="00B87938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bCs/>
          <w:sz w:val="24"/>
          <w:szCs w:val="24"/>
        </w:rPr>
        <w:t>Mindig legyen az itatótáljában friss ivóvíz!</w:t>
      </w:r>
    </w:p>
    <w:p w:rsidR="00C722B8" w:rsidRPr="00B87938" w:rsidRDefault="00B87938" w:rsidP="00B87938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B87938">
        <w:rPr>
          <w:rFonts w:cstheme="minorHAnsi"/>
          <w:bCs/>
          <w:sz w:val="24"/>
          <w:szCs w:val="24"/>
        </w:rPr>
        <w:t>A nagy melegben a kutyák étvágya is lecsökken, ezért etetni több részletben, az esti és a reggeli órákban célszerű.</w:t>
      </w:r>
    </w:p>
    <w:p w:rsidR="00B87938" w:rsidRDefault="00B87938" w:rsidP="00B87938">
      <w:pPr>
        <w:spacing w:after="0" w:line="240" w:lineRule="auto"/>
        <w:rPr>
          <w:sz w:val="24"/>
          <w:szCs w:val="24"/>
        </w:rPr>
      </w:pPr>
    </w:p>
    <w:p w:rsidR="00555F98" w:rsidRPr="0093016E" w:rsidRDefault="00555F98" w:rsidP="00B87938">
      <w:pPr>
        <w:spacing w:before="240"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D711DD">
        <w:rPr>
          <w:sz w:val="24"/>
          <w:szCs w:val="24"/>
        </w:rPr>
        <w:t>június</w:t>
      </w:r>
      <w:r w:rsidR="000C5CF4">
        <w:rPr>
          <w:sz w:val="24"/>
          <w:szCs w:val="24"/>
        </w:rPr>
        <w:t xml:space="preserve"> </w:t>
      </w:r>
      <w:r w:rsidR="00B87938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:rsidR="00555F98" w:rsidRPr="0093016E" w:rsidRDefault="00555F98" w:rsidP="00555F98">
      <w:pPr>
        <w:spacing w:after="0" w:line="240" w:lineRule="auto"/>
        <w:jc w:val="right"/>
        <w:rPr>
          <w:sz w:val="24"/>
          <w:szCs w:val="24"/>
        </w:rPr>
      </w:pPr>
    </w:p>
    <w:p w:rsidR="00C722B8" w:rsidRDefault="00C722B8" w:rsidP="00555F98">
      <w:pPr>
        <w:spacing w:after="0" w:line="240" w:lineRule="auto"/>
        <w:jc w:val="right"/>
        <w:rPr>
          <w:sz w:val="24"/>
          <w:szCs w:val="24"/>
        </w:rPr>
      </w:pPr>
    </w:p>
    <w:p w:rsidR="008D2331" w:rsidRPr="00A975C3" w:rsidRDefault="00555F98" w:rsidP="00555F98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D2331" w:rsidRPr="00A975C3" w:rsidSect="00B87938">
      <w:head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262" w:rsidRDefault="00735262" w:rsidP="00D37AC1">
      <w:pPr>
        <w:spacing w:after="0" w:line="240" w:lineRule="auto"/>
      </w:pPr>
      <w:r>
        <w:separator/>
      </w:r>
    </w:p>
  </w:endnote>
  <w:endnote w:type="continuationSeparator" w:id="0">
    <w:p w:rsidR="00735262" w:rsidRDefault="00735262" w:rsidP="00D37AC1">
      <w:pPr>
        <w:spacing w:after="0" w:line="240" w:lineRule="auto"/>
      </w:pPr>
      <w:r>
        <w:continuationSeparator/>
      </w:r>
    </w:p>
  </w:endnote>
  <w:endnote w:type="continuationNotice" w:id="1">
    <w:p w:rsidR="00735262" w:rsidRDefault="007352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262" w:rsidRDefault="00735262" w:rsidP="00D37AC1">
      <w:pPr>
        <w:spacing w:after="0" w:line="240" w:lineRule="auto"/>
      </w:pPr>
      <w:r>
        <w:separator/>
      </w:r>
    </w:p>
  </w:footnote>
  <w:footnote w:type="continuationSeparator" w:id="0">
    <w:p w:rsidR="00735262" w:rsidRDefault="00735262" w:rsidP="00D37AC1">
      <w:pPr>
        <w:spacing w:after="0" w:line="240" w:lineRule="auto"/>
      </w:pPr>
      <w:r>
        <w:continuationSeparator/>
      </w:r>
    </w:p>
  </w:footnote>
  <w:footnote w:type="continuationNotice" w:id="1">
    <w:p w:rsidR="00735262" w:rsidRDefault="007352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6686550" cy="665135"/>
          <wp:effectExtent l="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188" cy="67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55E6C21"/>
    <w:multiLevelType w:val="hybridMultilevel"/>
    <w:tmpl w:val="B812291C"/>
    <w:lvl w:ilvl="0" w:tplc="071AD4F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2090E"/>
    <w:multiLevelType w:val="hybridMultilevel"/>
    <w:tmpl w:val="004A8B2E"/>
    <w:lvl w:ilvl="0" w:tplc="F2148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6"/>
  </w:num>
  <w:num w:numId="13">
    <w:abstractNumId w:val="6"/>
  </w:num>
  <w:num w:numId="14">
    <w:abstractNumId w:val="12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50CA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4F6D5A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87938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3DD580E"/>
  <w15:docId w15:val="{7C2FFCE0-B492-40B0-B85E-E654B3B7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B8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ne-hagyj-az-autoba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purl.org/dc/dcmitype/"/>
    <ds:schemaRef ds:uri="http://purl.org/dc/terms/"/>
    <ds:schemaRef ds:uri="http://schemas.microsoft.com/office/infopath/2007/PartnerControls"/>
    <ds:schemaRef ds:uri="f1e43418-51b9-4e0d-8270-1d96a4c55ed3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1fd1d77-cbd7-43e5-b493-64bd350b8ad7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9A11A-DD32-48B2-9BFB-724B4165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2646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2022-06-22T06:30:00Z</dcterms:created>
  <dcterms:modified xsi:type="dcterms:W3CDTF">2022-06-22T06:30:00Z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