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46" w:rsidRDefault="00AB2846" w:rsidP="007E71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F66" w:rsidRDefault="00E25F66" w:rsidP="007E71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C" w:rsidRDefault="007E719C" w:rsidP="007E71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Sikeresen lezajlott az Intelligens Élelmiszerlánc-biztonsági Elemző Rendszer létrehozása</w:t>
      </w:r>
    </w:p>
    <w:p w:rsidR="007E719C" w:rsidRDefault="007E719C" w:rsidP="007E71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Eredményesen lebonyolította a Nemzeti Élelmiszerlánc-biztonsági Hivatal (</w:t>
      </w:r>
      <w:proofErr w:type="spellStart"/>
      <w:r>
        <w:rPr>
          <w:rFonts w:ascii="Times New Roman" w:hAnsi="Times New Roman"/>
          <w:b/>
          <w:sz w:val="24"/>
          <w:szCs w:val="24"/>
        </w:rPr>
        <w:t>Nébih</w:t>
      </w:r>
      <w:proofErr w:type="spellEnd"/>
      <w:r>
        <w:rPr>
          <w:rFonts w:ascii="Times New Roman" w:hAnsi="Times New Roman"/>
          <w:b/>
          <w:sz w:val="24"/>
          <w:szCs w:val="24"/>
        </w:rPr>
        <w:t>) az „Intelligens Élelmiszerlánc-biztonsági Elemző Rendszer létrehozása” (INTEL) című, kétéves projektjét, amely a hivatal élelmiszerlánc-biztonsági elemző rendszerének korszerűsítését és az ügyfelek elektronikus ügyintézésének egyszerűsítését tette lehető</w:t>
      </w:r>
      <w:r w:rsidR="00312C78">
        <w:rPr>
          <w:rFonts w:ascii="Times New Roman" w:hAnsi="Times New Roman"/>
          <w:b/>
          <w:sz w:val="24"/>
          <w:szCs w:val="24"/>
        </w:rPr>
        <w:t>vé. A 3,805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milliárd forint értékű beruházás </w:t>
      </w:r>
      <w:r w:rsidR="00C6032A">
        <w:rPr>
          <w:rFonts w:ascii="Times New Roman" w:hAnsi="Times New Roman"/>
          <w:b/>
          <w:sz w:val="24"/>
          <w:szCs w:val="24"/>
        </w:rPr>
        <w:t xml:space="preserve">a Széchenyi 2020 program részeként, </w:t>
      </w:r>
      <w:r>
        <w:rPr>
          <w:rFonts w:ascii="Times New Roman" w:hAnsi="Times New Roman"/>
          <w:b/>
          <w:sz w:val="24"/>
          <w:szCs w:val="24"/>
        </w:rPr>
        <w:t>az Európai Unió 100%-os vissza nem térítendő támogatásával valósult meg.</w:t>
      </w:r>
    </w:p>
    <w:p w:rsidR="007E719C" w:rsidRPr="00B67DC0" w:rsidRDefault="007E719C" w:rsidP="007E71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40561">
        <w:rPr>
          <w:rFonts w:ascii="Times New Roman" w:hAnsi="Times New Roman"/>
          <w:sz w:val="24"/>
          <w:szCs w:val="24"/>
        </w:rPr>
        <w:t xml:space="preserve">Közigazgatás- és Közszolgáltatás-fejlesztési Operatív Program (KÖFOP) </w:t>
      </w:r>
      <w:r w:rsidRPr="00526E5D">
        <w:rPr>
          <w:rFonts w:ascii="Times New Roman" w:hAnsi="Times New Roman"/>
          <w:sz w:val="24"/>
          <w:szCs w:val="24"/>
        </w:rPr>
        <w:t>elsődleges célja a</w:t>
      </w:r>
      <w:r>
        <w:rPr>
          <w:rFonts w:ascii="Times New Roman" w:hAnsi="Times New Roman"/>
          <w:sz w:val="24"/>
          <w:szCs w:val="24"/>
        </w:rPr>
        <w:t xml:space="preserve"> hivatali ügyintézéshez kapcsolódó</w:t>
      </w:r>
      <w:r w:rsidRPr="00526E5D">
        <w:rPr>
          <w:rFonts w:ascii="Times New Roman" w:hAnsi="Times New Roman"/>
          <w:sz w:val="24"/>
          <w:szCs w:val="24"/>
        </w:rPr>
        <w:t xml:space="preserve"> adminisz</w:t>
      </w:r>
      <w:r>
        <w:rPr>
          <w:rFonts w:ascii="Times New Roman" w:hAnsi="Times New Roman"/>
          <w:sz w:val="24"/>
          <w:szCs w:val="24"/>
        </w:rPr>
        <w:t>tratív terhek csökkentése. Ezen uniós célkitűzésekkel, valamint Magyarország Kormányának É</w:t>
      </w:r>
      <w:r w:rsidRPr="00A705D6">
        <w:rPr>
          <w:rFonts w:ascii="Times New Roman" w:hAnsi="Times New Roman"/>
          <w:sz w:val="24"/>
          <w:szCs w:val="24"/>
        </w:rPr>
        <w:t>lelmiszerlánc-biztonsági</w:t>
      </w:r>
      <w:r>
        <w:rPr>
          <w:rFonts w:ascii="Times New Roman" w:hAnsi="Times New Roman"/>
          <w:sz w:val="24"/>
          <w:szCs w:val="24"/>
        </w:rPr>
        <w:t xml:space="preserve"> Stratégiájával összhangban indult útjára 2017-ben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INTEL projektje. A kétéves, innovatív program </w:t>
      </w:r>
      <w:r w:rsidR="00A1246D">
        <w:rPr>
          <w:rFonts w:ascii="Times New Roman" w:hAnsi="Times New Roman"/>
          <w:sz w:val="24"/>
          <w:szCs w:val="24"/>
        </w:rPr>
        <w:t xml:space="preserve">2019. február 28-án zárult. </w:t>
      </w:r>
      <w:proofErr w:type="spellStart"/>
      <w:r w:rsidR="00A1246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ajtónyilvános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3AC">
        <w:rPr>
          <w:rFonts w:ascii="Times New Roman" w:hAnsi="Times New Roman"/>
          <w:sz w:val="24"/>
          <w:szCs w:val="24"/>
        </w:rPr>
        <w:t xml:space="preserve">projektátadó </w:t>
      </w:r>
      <w:r>
        <w:rPr>
          <w:rFonts w:ascii="Times New Roman" w:hAnsi="Times New Roman"/>
          <w:sz w:val="24"/>
          <w:szCs w:val="24"/>
        </w:rPr>
        <w:t xml:space="preserve">eseményét 2019. március 21-én tartotta a projektgazda, ahol a fejlesztés eredményeit dr. </w:t>
      </w:r>
      <w:proofErr w:type="spellStart"/>
      <w:r>
        <w:rPr>
          <w:rFonts w:ascii="Times New Roman" w:hAnsi="Times New Roman"/>
          <w:sz w:val="24"/>
          <w:szCs w:val="24"/>
        </w:rPr>
        <w:t>Zarka</w:t>
      </w:r>
      <w:proofErr w:type="spellEnd"/>
      <w:r>
        <w:rPr>
          <w:rFonts w:ascii="Times New Roman" w:hAnsi="Times New Roman"/>
          <w:sz w:val="24"/>
          <w:szCs w:val="24"/>
        </w:rPr>
        <w:t xml:space="preserve"> Péter,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osztályvezetője összegezte.</w:t>
      </w: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INTEL projekt egyik kiemelt célja a hatóság </w:t>
      </w:r>
      <w:r w:rsidRPr="00526E5D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glévő adatelemző rendszereinek optimalizálása és</w:t>
      </w:r>
      <w:r w:rsidRPr="00526E5D">
        <w:rPr>
          <w:rFonts w:ascii="Times New Roman" w:hAnsi="Times New Roman"/>
          <w:sz w:val="24"/>
          <w:szCs w:val="24"/>
        </w:rPr>
        <w:t xml:space="preserve"> korszerűsítése</w:t>
      </w:r>
      <w:r>
        <w:rPr>
          <w:rFonts w:ascii="Times New Roman" w:hAnsi="Times New Roman"/>
          <w:sz w:val="24"/>
          <w:szCs w:val="24"/>
        </w:rPr>
        <w:t xml:space="preserve"> volt. A fejlesztés eredményeként – a rendszerbe áramló több és jobb minőségű élelmiszerlánc-</w:t>
      </w:r>
      <w:r w:rsidRPr="00526E5D">
        <w:rPr>
          <w:rFonts w:ascii="Times New Roman" w:hAnsi="Times New Roman"/>
          <w:sz w:val="24"/>
          <w:szCs w:val="24"/>
        </w:rPr>
        <w:t xml:space="preserve">információ </w:t>
      </w:r>
      <w:r>
        <w:rPr>
          <w:rFonts w:ascii="Times New Roman" w:hAnsi="Times New Roman"/>
          <w:sz w:val="24"/>
          <w:szCs w:val="24"/>
        </w:rPr>
        <w:t xml:space="preserve">révén – javult az adatok elemezhetősége, a közöttük lévő kapcsolatok feltárása és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kockázatelemzési rendszereinek hatékonysága. </w:t>
      </w: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INTEL nagymértékben hozzájárult a hatósági feladatellátás egyszerűsödéséhez. Az</w:t>
      </w:r>
      <w:r w:rsidRPr="00526E5D">
        <w:rPr>
          <w:rFonts w:ascii="Times New Roman" w:hAnsi="Times New Roman"/>
          <w:sz w:val="24"/>
          <w:szCs w:val="24"/>
        </w:rPr>
        <w:t xml:space="preserve"> ügyfélo</w:t>
      </w:r>
      <w:r>
        <w:rPr>
          <w:rFonts w:ascii="Times New Roman" w:hAnsi="Times New Roman"/>
          <w:sz w:val="24"/>
          <w:szCs w:val="24"/>
        </w:rPr>
        <w:t>ldali folyamatok újraszervezése és elektronizálása</w:t>
      </w:r>
      <w:r w:rsidRPr="00526E5D">
        <w:rPr>
          <w:rFonts w:ascii="Times New Roman" w:hAnsi="Times New Roman"/>
          <w:sz w:val="24"/>
          <w:szCs w:val="24"/>
        </w:rPr>
        <w:t xml:space="preserve"> által </w:t>
      </w:r>
      <w:r>
        <w:rPr>
          <w:rFonts w:ascii="Times New Roman" w:hAnsi="Times New Roman"/>
          <w:sz w:val="24"/>
          <w:szCs w:val="24"/>
        </w:rPr>
        <w:t xml:space="preserve">csökkent </w:t>
      </w:r>
      <w:r w:rsidRPr="00526E5D">
        <w:rPr>
          <w:rFonts w:ascii="Times New Roman" w:hAnsi="Times New Roman"/>
          <w:sz w:val="24"/>
          <w:szCs w:val="24"/>
        </w:rPr>
        <w:t xml:space="preserve">az ügyintézési idő, </w:t>
      </w:r>
      <w:r>
        <w:rPr>
          <w:rFonts w:ascii="Times New Roman" w:hAnsi="Times New Roman"/>
          <w:sz w:val="24"/>
          <w:szCs w:val="24"/>
        </w:rPr>
        <w:t>jelentősen redukálódtak az élelmiszerlánc-szereplők adminisztratív terhei, emellett</w:t>
      </w:r>
      <w:r w:rsidRPr="00526E5D">
        <w:rPr>
          <w:rFonts w:ascii="Times New Roman" w:hAnsi="Times New Roman"/>
          <w:sz w:val="24"/>
          <w:szCs w:val="24"/>
        </w:rPr>
        <w:t xml:space="preserve"> több központosított elektronikus</w:t>
      </w:r>
      <w:r>
        <w:rPr>
          <w:rFonts w:ascii="Times New Roman" w:hAnsi="Times New Roman"/>
          <w:sz w:val="24"/>
          <w:szCs w:val="24"/>
        </w:rPr>
        <w:t xml:space="preserve"> ügyintézési szolgáltatáshoz is kapcsolódott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Kiépült az élelmiszerlánc egységes adatmodellje és információmenedzsmentje, amely főként az állategészségügyi törzsadatok kezelésében hoz előrelépést, de támogatja 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helyszíni ellenőrzéseit, valamint a tevékenység-regisztrációs folyamatokat is. A szisztematikusan kiépített IT architektúra a későbbiekben elemenként tovább bővíthető, újabb élelmiszerbiztonsági szakterületekre is kiterjeszthető.</w:t>
      </w: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19C" w:rsidRDefault="005D6B4A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E719C">
        <w:rPr>
          <w:rFonts w:ascii="Times New Roman" w:hAnsi="Times New Roman"/>
          <w:sz w:val="24"/>
          <w:szCs w:val="24"/>
        </w:rPr>
        <w:t>z INTEL rendszerfejlesztés egy újabb fontos lépés</w:t>
      </w:r>
      <w:r>
        <w:rPr>
          <w:rFonts w:ascii="Times New Roman" w:hAnsi="Times New Roman"/>
          <w:sz w:val="24"/>
          <w:szCs w:val="24"/>
        </w:rPr>
        <w:t xml:space="preserve"> volt </w:t>
      </w:r>
      <w:r w:rsidR="007E719C">
        <w:rPr>
          <w:rFonts w:ascii="Times New Roman" w:hAnsi="Times New Roman"/>
          <w:sz w:val="24"/>
          <w:szCs w:val="24"/>
        </w:rPr>
        <w:t>a hazai élelmiszerláncban felmerülő kockázatok, aktuális problémák gyorsabb és hatékonyabb kezelése felé.</w:t>
      </w: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19C" w:rsidRDefault="007E719C" w:rsidP="007E71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67729">
        <w:rPr>
          <w:rFonts w:ascii="Times New Roman" w:hAnsi="Times New Roman"/>
          <w:sz w:val="24"/>
          <w:szCs w:val="24"/>
        </w:rPr>
        <w:t>KÖFOP-1.0.0-VEKOP-15-2016-00016</w:t>
      </w:r>
      <w:r>
        <w:rPr>
          <w:rFonts w:ascii="Times New Roman" w:hAnsi="Times New Roman"/>
          <w:sz w:val="24"/>
          <w:szCs w:val="24"/>
        </w:rPr>
        <w:t xml:space="preserve"> </w:t>
      </w:r>
      <w:r w:rsidR="00AB2846">
        <w:rPr>
          <w:rFonts w:ascii="Times New Roman" w:hAnsi="Times New Roman"/>
          <w:sz w:val="24"/>
          <w:szCs w:val="24"/>
        </w:rPr>
        <w:t xml:space="preserve">kódszámú </w:t>
      </w:r>
      <w:r>
        <w:rPr>
          <w:rFonts w:ascii="Times New Roman" w:hAnsi="Times New Roman"/>
          <w:sz w:val="24"/>
          <w:szCs w:val="24"/>
        </w:rPr>
        <w:t xml:space="preserve">projektről bővebb információkat a </w:t>
      </w:r>
      <w:hyperlink r:id="rId9" w:history="1">
        <w:proofErr w:type="spellStart"/>
        <w:r w:rsidRPr="00BF5E4D">
          <w:rPr>
            <w:rStyle w:val="Hiperhivatkozs"/>
            <w:rFonts w:ascii="Times New Roman" w:hAnsi="Times New Roman"/>
            <w:sz w:val="24"/>
            <w:szCs w:val="24"/>
          </w:rPr>
          <w:t>Nébih</w:t>
        </w:r>
        <w:proofErr w:type="spellEnd"/>
        <w:r w:rsidRPr="00BF5E4D">
          <w:rPr>
            <w:rStyle w:val="Hiperhivatkozs"/>
            <w:rFonts w:ascii="Times New Roman" w:hAnsi="Times New Roman"/>
            <w:sz w:val="24"/>
            <w:szCs w:val="24"/>
          </w:rPr>
          <w:t xml:space="preserve"> honlapján</w:t>
        </w:r>
      </w:hyperlink>
      <w:r>
        <w:rPr>
          <w:rFonts w:ascii="Times New Roman" w:hAnsi="Times New Roman"/>
          <w:sz w:val="24"/>
          <w:szCs w:val="24"/>
        </w:rPr>
        <w:t xml:space="preserve"> olvashatnak.</w:t>
      </w:r>
    </w:p>
    <w:p w:rsidR="007E719C" w:rsidRPr="00B67DC0" w:rsidRDefault="007E719C" w:rsidP="007E719C">
      <w:pPr>
        <w:spacing w:line="240" w:lineRule="auto"/>
        <w:contextualSpacing/>
        <w:jc w:val="both"/>
      </w:pPr>
    </w:p>
    <w:p w:rsidR="007E719C" w:rsidRPr="0088153C" w:rsidRDefault="007E719C" w:rsidP="007E719C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019. március 21.</w:t>
      </w:r>
    </w:p>
    <w:p w:rsidR="00945830" w:rsidRPr="007E719C" w:rsidRDefault="007E719C" w:rsidP="00AB2846">
      <w:pPr>
        <w:jc w:val="right"/>
      </w:pPr>
      <w:r w:rsidRPr="009F3C13">
        <w:rPr>
          <w:rFonts w:ascii="Times New Roman" w:hAnsi="Times New Roman"/>
          <w:sz w:val="24"/>
        </w:rPr>
        <w:t>Nemzeti Élelmiszerlánc-biztonsági Hivatal</w:t>
      </w:r>
      <w:r>
        <w:rPr>
          <w:rFonts w:ascii="Times New Roman" w:hAnsi="Times New Roman"/>
          <w:sz w:val="24"/>
        </w:rPr>
        <w:br/>
      </w:r>
    </w:p>
    <w:sectPr w:rsidR="00945830" w:rsidRPr="007E719C" w:rsidSect="001F5F5F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9" w:rsidRDefault="00340AA9" w:rsidP="00D37AC1">
      <w:pPr>
        <w:spacing w:after="0" w:line="240" w:lineRule="auto"/>
      </w:pPr>
      <w:r>
        <w:separator/>
      </w:r>
    </w:p>
  </w:endnote>
  <w:endnote w:type="continuationSeparator" w:id="0">
    <w:p w:rsidR="00340AA9" w:rsidRDefault="00340AA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12" w:rsidRDefault="002A4112" w:rsidP="002A4112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4FA6512" wp14:editId="75044983">
          <wp:simplePos x="0" y="0"/>
          <wp:positionH relativeFrom="rightMargin">
            <wp:posOffset>-1869440</wp:posOffset>
          </wp:positionH>
          <wp:positionV relativeFrom="bottomMargin">
            <wp:posOffset>-972820</wp:posOffset>
          </wp:positionV>
          <wp:extent cx="2895600" cy="2000250"/>
          <wp:effectExtent l="0" t="0" r="0" b="0"/>
          <wp:wrapTight wrapText="bothSides">
            <wp:wrapPolygon edited="0">
              <wp:start x="14495" y="1029"/>
              <wp:lineTo x="12647" y="1646"/>
              <wp:lineTo x="7816" y="3909"/>
              <wp:lineTo x="7816" y="4731"/>
              <wp:lineTo x="6679" y="5966"/>
              <wp:lineTo x="5116" y="8023"/>
              <wp:lineTo x="3411" y="11314"/>
              <wp:lineTo x="2416" y="14606"/>
              <wp:lineTo x="1705" y="17897"/>
              <wp:lineTo x="1563" y="21394"/>
              <wp:lineTo x="21458" y="21394"/>
              <wp:lineTo x="21458" y="1851"/>
              <wp:lineTo x="16911" y="1029"/>
              <wp:lineTo x="14495" y="1029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9" w:rsidRDefault="00340AA9" w:rsidP="00D37AC1">
      <w:pPr>
        <w:spacing w:after="0" w:line="240" w:lineRule="auto"/>
      </w:pPr>
      <w:r>
        <w:separator/>
      </w:r>
    </w:p>
  </w:footnote>
  <w:footnote w:type="continuationSeparator" w:id="0">
    <w:p w:rsidR="00340AA9" w:rsidRDefault="00340AA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5F" w:rsidRDefault="001F5F5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5F" w:rsidRDefault="007E719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5F5F" w:rsidRPr="00330F27" w:rsidRDefault="001F5F5F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r5I2&#10;veAAAAAKAQAADwAAAAAAAAAAAAAAAADYBAAAZHJzL2Rvd25yZXYueG1sUEsFBgAAAAAEAAQA8wAA&#10;AOUFAAAAAA==&#10;" filled="f" strokecolor="white">
              <v:textbox>
                <w:txbxContent>
                  <w:p w:rsidR="001F5F5F" w:rsidRPr="00330F27" w:rsidRDefault="001F5F5F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4037330</wp:posOffset>
              </wp:positionH>
              <wp:positionV relativeFrom="paragraph">
                <wp:posOffset>-51435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5F5F" w:rsidRPr="00333B92" w:rsidRDefault="001F5F5F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1F5F5F" w:rsidRPr="00333B92" w:rsidRDefault="001F5F5F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1F5F5F" w:rsidRPr="00333B92" w:rsidRDefault="001F5F5F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1F5F5F" w:rsidRPr="00333B92" w:rsidRDefault="001F5F5F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Bi&#10;GEjd4AAAAAoBAAAPAAAAAAAAAAAAAAAAANoEAABkcnMvZG93bnJldi54bWxQSwUGAAAAAAQABADz&#10;AAAA5wUAAAAA&#10;" filled="f" strokecolor="white">
              <v:textbox>
                <w:txbxContent>
                  <w:p w:rsidR="001F5F5F" w:rsidRPr="00333B92" w:rsidRDefault="001F5F5F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1F5F5F" w:rsidRPr="00333B92" w:rsidRDefault="001F5F5F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1F5F5F" w:rsidRPr="00333B92" w:rsidRDefault="001F5F5F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1F5F5F" w:rsidRPr="00333B92" w:rsidRDefault="001F5F5F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F5F5F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753AC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112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C78"/>
    <w:rsid w:val="00312DCF"/>
    <w:rsid w:val="00317553"/>
    <w:rsid w:val="00317EC5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0AA9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E749F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2BC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D6B4A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566B"/>
    <w:rsid w:val="006B2CA8"/>
    <w:rsid w:val="006C03B7"/>
    <w:rsid w:val="006C0BDD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E719C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246D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2846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124C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68DD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57652"/>
    <w:rsid w:val="00C6032A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25F66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rtal.nebih.gov.hu/-/az-intelligens-elelmiszerlanc-biztonsagi-elemzo-rendszer-letrehozas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6730-1A9A-4022-908B-2B7E6B7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2672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13</cp:revision>
  <cp:lastPrinted>2017-08-09T13:36:00Z</cp:lastPrinted>
  <dcterms:created xsi:type="dcterms:W3CDTF">2019-03-20T11:46:00Z</dcterms:created>
  <dcterms:modified xsi:type="dcterms:W3CDTF">2019-03-21T11:22:00Z</dcterms:modified>
</cp:coreProperties>
</file>