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2A" w:rsidRDefault="00CE412A" w:rsidP="00CE41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7CCE" w:rsidRDefault="00867CCE" w:rsidP="00F709FD">
      <w:pPr>
        <w:spacing w:afterLines="150"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9FD" w:rsidRPr="00867CCE" w:rsidRDefault="00F709FD" w:rsidP="00F709FD">
      <w:pPr>
        <w:spacing w:afterLines="150"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CCE">
        <w:rPr>
          <w:rFonts w:ascii="Times New Roman" w:hAnsi="Times New Roman"/>
          <w:b/>
          <w:sz w:val="28"/>
          <w:szCs w:val="28"/>
        </w:rPr>
        <w:t xml:space="preserve">Bezárt egy házhozszállítást végző pizzériát a </w:t>
      </w:r>
      <w:proofErr w:type="spellStart"/>
      <w:r w:rsidR="00EB3199">
        <w:rPr>
          <w:rFonts w:ascii="Times New Roman" w:hAnsi="Times New Roman"/>
          <w:b/>
          <w:sz w:val="28"/>
          <w:szCs w:val="28"/>
        </w:rPr>
        <w:t>Nébih</w:t>
      </w:r>
      <w:proofErr w:type="spellEnd"/>
    </w:p>
    <w:p w:rsidR="00F709FD" w:rsidRDefault="00F709FD" w:rsidP="00F709FD">
      <w:pPr>
        <w:spacing w:afterLines="150" w:after="3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E</w:t>
      </w:r>
      <w:r w:rsidRPr="00D77A10">
        <w:rPr>
          <w:rFonts w:ascii="Times New Roman" w:hAnsi="Times New Roman"/>
          <w:b/>
          <w:sz w:val="24"/>
        </w:rPr>
        <w:t xml:space="preserve">gy </w:t>
      </w:r>
      <w:r>
        <w:rPr>
          <w:rFonts w:ascii="Times New Roman" w:hAnsi="Times New Roman"/>
          <w:b/>
          <w:sz w:val="24"/>
        </w:rPr>
        <w:t xml:space="preserve">budapesti, </w:t>
      </w:r>
      <w:proofErr w:type="spellStart"/>
      <w:r>
        <w:rPr>
          <w:rFonts w:ascii="Times New Roman" w:hAnsi="Times New Roman"/>
          <w:b/>
          <w:sz w:val="24"/>
        </w:rPr>
        <w:t>pizzakészítést</w:t>
      </w:r>
      <w:proofErr w:type="spellEnd"/>
      <w:r>
        <w:rPr>
          <w:rFonts w:ascii="Times New Roman" w:hAnsi="Times New Roman"/>
          <w:b/>
          <w:sz w:val="24"/>
        </w:rPr>
        <w:t xml:space="preserve"> és házhozszállítást végző egység tevékenységét függesztették fel azonnali hatállyal a Nemzeti Élelmiszerlánc-biztonsági Hivatal (</w:t>
      </w:r>
      <w:proofErr w:type="spellStart"/>
      <w:r>
        <w:rPr>
          <w:rFonts w:ascii="Times New Roman" w:hAnsi="Times New Roman"/>
          <w:b/>
          <w:sz w:val="24"/>
        </w:rPr>
        <w:t>Nébih</w:t>
      </w:r>
      <w:proofErr w:type="spellEnd"/>
      <w:r>
        <w:rPr>
          <w:rFonts w:ascii="Times New Roman" w:hAnsi="Times New Roman"/>
          <w:b/>
          <w:sz w:val="24"/>
        </w:rPr>
        <w:t>) szakemberei január közepén. Az intézkedésre a helyszínen tapasztalt, élelmiszerbiztonsági kockázatot jelentő hiányosságok, így különösen a csótányok és egér jelenléte miatt került sor</w:t>
      </w:r>
      <w:r w:rsidR="00215B83">
        <w:rPr>
          <w:rFonts w:ascii="Times New Roman" w:hAnsi="Times New Roman"/>
          <w:b/>
          <w:sz w:val="24"/>
        </w:rPr>
        <w:t>.</w:t>
      </w:r>
    </w:p>
    <w:p w:rsidR="00F709FD" w:rsidRDefault="00F709FD" w:rsidP="00F709FD">
      <w:pPr>
        <w:spacing w:afterLines="150" w:after="3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Több súlyos higiéniai hiányosságot is feltártak </w:t>
      </w:r>
      <w:r>
        <w:rPr>
          <w:rFonts w:ascii="Times New Roman" w:hAnsi="Times New Roman"/>
          <w:sz w:val="24"/>
          <w:szCs w:val="24"/>
        </w:rPr>
        <w:t xml:space="preserve">egy fővárosi, </w:t>
      </w:r>
      <w:proofErr w:type="spellStart"/>
      <w:r>
        <w:rPr>
          <w:rFonts w:ascii="Times New Roman" w:hAnsi="Times New Roman"/>
          <w:sz w:val="24"/>
          <w:szCs w:val="24"/>
        </w:rPr>
        <w:t>pizzakészítést</w:t>
      </w:r>
      <w:proofErr w:type="spellEnd"/>
      <w:r>
        <w:rPr>
          <w:rFonts w:ascii="Times New Roman" w:hAnsi="Times New Roman"/>
          <w:sz w:val="24"/>
          <w:szCs w:val="24"/>
        </w:rPr>
        <w:t xml:space="preserve"> és házhozszállítást végző egység ellenőrzése során</w:t>
      </w:r>
      <w:r w:rsidRPr="009541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proofErr w:type="spellStart"/>
      <w:r>
        <w:rPr>
          <w:rFonts w:ascii="Times New Roman" w:hAnsi="Times New Roman"/>
          <w:sz w:val="24"/>
        </w:rPr>
        <w:t>Nébih</w:t>
      </w:r>
      <w:proofErr w:type="spellEnd"/>
      <w:r>
        <w:rPr>
          <w:rFonts w:ascii="Times New Roman" w:hAnsi="Times New Roman"/>
          <w:sz w:val="24"/>
        </w:rPr>
        <w:t xml:space="preserve"> szakemberei. </w:t>
      </w:r>
      <w:r w:rsidRPr="00091403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ellenőrök az üzlet</w:t>
      </w:r>
      <w:r w:rsidRPr="00091403">
        <w:rPr>
          <w:rFonts w:ascii="Times New Roman" w:hAnsi="Times New Roman"/>
          <w:sz w:val="24"/>
          <w:szCs w:val="24"/>
        </w:rPr>
        <w:t xml:space="preserve"> egész területén</w:t>
      </w:r>
      <w:r>
        <w:rPr>
          <w:rFonts w:ascii="Times New Roman" w:hAnsi="Times New Roman"/>
          <w:sz w:val="24"/>
          <w:szCs w:val="24"/>
        </w:rPr>
        <w:t>, így a konyhában, a szárazáruraktárban, a szociális részben (öltöző, iroda), a közlekedőkben, a dagasztó, expediáló helyiségekben</w:t>
      </w:r>
      <w:r w:rsidRPr="00091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csótányok jelenlétét tapasztalták.</w:t>
      </w:r>
      <w:r w:rsidRPr="00901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rovarok jól láthatóak voltak a falakon, a padozaton, a hűtőben, a fali polcokon, a készételes edényeken és a kiszállításhoz használt dobozokon is. A padozaton csótánytetemek is voltak.</w:t>
      </w:r>
      <w:r w:rsidRPr="00091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konyhai hűtő mögött élő egeret találtak</w:t>
      </w:r>
      <w:r w:rsidRPr="0009140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91403">
        <w:rPr>
          <w:rFonts w:ascii="Times New Roman" w:hAnsi="Times New Roman"/>
          <w:sz w:val="24"/>
          <w:szCs w:val="24"/>
        </w:rPr>
        <w:t>Nébih</w:t>
      </w:r>
      <w:proofErr w:type="spellEnd"/>
      <w:r w:rsidRPr="00091403">
        <w:rPr>
          <w:rFonts w:ascii="Times New Roman" w:hAnsi="Times New Roman"/>
          <w:sz w:val="24"/>
          <w:szCs w:val="24"/>
        </w:rPr>
        <w:t xml:space="preserve"> ellenőrei</w:t>
      </w:r>
      <w:r>
        <w:rPr>
          <w:rFonts w:ascii="Times New Roman" w:hAnsi="Times New Roman"/>
          <w:sz w:val="24"/>
          <w:szCs w:val="24"/>
        </w:rPr>
        <w:t>.</w:t>
      </w:r>
    </w:p>
    <w:p w:rsidR="00F709FD" w:rsidRDefault="00F709FD" w:rsidP="00F709FD">
      <w:pPr>
        <w:spacing w:afterLines="150" w:after="3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helyszíni v</w:t>
      </w:r>
      <w:r w:rsidR="00744B3E">
        <w:rPr>
          <w:rFonts w:ascii="Times New Roman" w:hAnsi="Times New Roman"/>
          <w:sz w:val="24"/>
          <w:szCs w:val="24"/>
        </w:rPr>
        <w:t>izsgálat során egyéb élelmiszer</w:t>
      </w:r>
      <w:r>
        <w:rPr>
          <w:rFonts w:ascii="Times New Roman" w:hAnsi="Times New Roman"/>
          <w:sz w:val="24"/>
          <w:szCs w:val="24"/>
        </w:rPr>
        <w:t xml:space="preserve">higiéniai hiányosságok is napvilágra kerültek. Az </w:t>
      </w:r>
      <w:r w:rsidRPr="00091403">
        <w:rPr>
          <w:rFonts w:ascii="Times New Roman" w:hAnsi="Times New Roman"/>
          <w:sz w:val="24"/>
          <w:szCs w:val="24"/>
        </w:rPr>
        <w:t>oldalfalak</w:t>
      </w:r>
      <w:r>
        <w:rPr>
          <w:rFonts w:ascii="Times New Roman" w:hAnsi="Times New Roman"/>
          <w:sz w:val="24"/>
          <w:szCs w:val="24"/>
        </w:rPr>
        <w:t>on sérült, töredezett</w:t>
      </w:r>
      <w:r w:rsidRPr="00091403">
        <w:rPr>
          <w:rFonts w:ascii="Times New Roman" w:hAnsi="Times New Roman"/>
          <w:sz w:val="24"/>
          <w:szCs w:val="24"/>
        </w:rPr>
        <w:t xml:space="preserve"> csempeburkolat</w:t>
      </w:r>
      <w:r>
        <w:rPr>
          <w:rFonts w:ascii="Times New Roman" w:hAnsi="Times New Roman"/>
          <w:sz w:val="24"/>
          <w:szCs w:val="24"/>
        </w:rPr>
        <w:t>, a konyhában</w:t>
      </w:r>
      <w:r w:rsidRPr="00091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nagy felületen leváló</w:t>
      </w:r>
      <w:r w:rsidRPr="00091403">
        <w:rPr>
          <w:rFonts w:ascii="Times New Roman" w:hAnsi="Times New Roman"/>
          <w:sz w:val="24"/>
          <w:szCs w:val="24"/>
        </w:rPr>
        <w:t xml:space="preserve"> mennyezet</w:t>
      </w:r>
      <w:r>
        <w:rPr>
          <w:rFonts w:ascii="Times New Roman" w:hAnsi="Times New Roman"/>
          <w:sz w:val="24"/>
          <w:szCs w:val="24"/>
        </w:rPr>
        <w:t>i</w:t>
      </w:r>
      <w:r w:rsidRPr="00091403">
        <w:rPr>
          <w:rFonts w:ascii="Times New Roman" w:hAnsi="Times New Roman"/>
          <w:sz w:val="24"/>
          <w:szCs w:val="24"/>
        </w:rPr>
        <w:t xml:space="preserve"> festés</w:t>
      </w:r>
      <w:r>
        <w:rPr>
          <w:rFonts w:ascii="Times New Roman" w:hAnsi="Times New Roman"/>
          <w:sz w:val="24"/>
          <w:szCs w:val="24"/>
        </w:rPr>
        <w:t xml:space="preserve"> fogadta a hatóság szakembereit.</w:t>
      </w:r>
      <w:r w:rsidRPr="00091403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hulladéktárolóból nyíló szárazáruraktár</w:t>
      </w:r>
      <w:r w:rsidRPr="000914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nyitott, takarítatlan hulladékgyűjtő edények, a poros, pókhálós falazat egyaránt veszélyeztetették az ott tárolt élelmiszer-alapanyagok</w:t>
      </w:r>
      <w:r w:rsidRPr="00091403">
        <w:rPr>
          <w:rFonts w:ascii="Times New Roman" w:hAnsi="Times New Roman"/>
          <w:sz w:val="24"/>
          <w:szCs w:val="24"/>
        </w:rPr>
        <w:t xml:space="preserve"> tisztaságát. </w:t>
      </w:r>
      <w:r>
        <w:rPr>
          <w:rFonts w:ascii="Times New Roman" w:hAnsi="Times New Roman"/>
          <w:sz w:val="24"/>
          <w:szCs w:val="24"/>
        </w:rPr>
        <w:t>A szociális részben nem volt</w:t>
      </w:r>
      <w:r w:rsidRPr="00091403">
        <w:rPr>
          <w:rFonts w:ascii="Times New Roman" w:hAnsi="Times New Roman"/>
          <w:sz w:val="24"/>
          <w:szCs w:val="24"/>
        </w:rPr>
        <w:t xml:space="preserve"> kéz</w:t>
      </w:r>
      <w:r>
        <w:rPr>
          <w:rFonts w:ascii="Times New Roman" w:hAnsi="Times New Roman"/>
          <w:sz w:val="24"/>
          <w:szCs w:val="24"/>
        </w:rPr>
        <w:t xml:space="preserve">mosó, a konyhai kézmosónál </w:t>
      </w:r>
      <w:proofErr w:type="spellStart"/>
      <w:r w:rsidRPr="00091403">
        <w:rPr>
          <w:rFonts w:ascii="Times New Roman" w:hAnsi="Times New Roman"/>
          <w:sz w:val="24"/>
          <w:szCs w:val="24"/>
        </w:rPr>
        <w:t>kézfertőtlenítőszer</w:t>
      </w:r>
      <w:proofErr w:type="spellEnd"/>
      <w:r w:rsidRPr="00091403">
        <w:rPr>
          <w:rFonts w:ascii="Times New Roman" w:hAnsi="Times New Roman"/>
          <w:sz w:val="24"/>
          <w:szCs w:val="24"/>
        </w:rPr>
        <w:t>.</w:t>
      </w:r>
    </w:p>
    <w:p w:rsidR="00F709FD" w:rsidRDefault="00F709FD" w:rsidP="00F709FD">
      <w:pPr>
        <w:spacing w:afterLines="150" w:after="3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="00DC42D0">
        <w:rPr>
          <w:rFonts w:ascii="Times New Roman" w:hAnsi="Times New Roman"/>
          <w:sz w:val="24"/>
          <w:szCs w:val="24"/>
        </w:rPr>
        <w:t>élelmiszer</w:t>
      </w:r>
      <w:r>
        <w:rPr>
          <w:rFonts w:ascii="Times New Roman" w:hAnsi="Times New Roman"/>
          <w:sz w:val="24"/>
          <w:szCs w:val="24"/>
        </w:rPr>
        <w:t xml:space="preserve">biztonsági kockázatot jelentő hiányosságok miatt az egység tevékenységét a </w:t>
      </w:r>
      <w:proofErr w:type="spellStart"/>
      <w:r>
        <w:rPr>
          <w:rFonts w:ascii="Times New Roman" w:hAnsi="Times New Roman"/>
          <w:sz w:val="24"/>
          <w:szCs w:val="24"/>
        </w:rPr>
        <w:t>Nébih</w:t>
      </w:r>
      <w:proofErr w:type="spellEnd"/>
      <w:r>
        <w:rPr>
          <w:rFonts w:ascii="Times New Roman" w:hAnsi="Times New Roman"/>
          <w:sz w:val="24"/>
          <w:szCs w:val="24"/>
        </w:rPr>
        <w:t xml:space="preserve"> azonnali hatállyal felfüggesztette. Ezen túlmenően a hatóság 12 tétel </w:t>
      </w:r>
      <w:r w:rsidRPr="00091403">
        <w:rPr>
          <w:rFonts w:ascii="Times New Roman" w:hAnsi="Times New Roman"/>
          <w:sz w:val="24"/>
          <w:szCs w:val="24"/>
        </w:rPr>
        <w:t xml:space="preserve">jelöletlen, </w:t>
      </w:r>
      <w:r w:rsidR="00E40DE7">
        <w:rPr>
          <w:rFonts w:ascii="Times New Roman" w:hAnsi="Times New Roman"/>
          <w:sz w:val="24"/>
          <w:szCs w:val="24"/>
        </w:rPr>
        <w:t xml:space="preserve">nem </w:t>
      </w:r>
      <w:proofErr w:type="spellStart"/>
      <w:r w:rsidR="00E40DE7">
        <w:rPr>
          <w:rFonts w:ascii="Times New Roman" w:hAnsi="Times New Roman"/>
          <w:sz w:val="24"/>
          <w:szCs w:val="24"/>
        </w:rPr>
        <w:t>nyomonkövethető</w:t>
      </w:r>
      <w:proofErr w:type="spellEnd"/>
      <w:r>
        <w:rPr>
          <w:rFonts w:ascii="Times New Roman" w:hAnsi="Times New Roman"/>
          <w:sz w:val="24"/>
          <w:szCs w:val="24"/>
        </w:rPr>
        <w:t xml:space="preserve"> és 1 tétel </w:t>
      </w:r>
      <w:r w:rsidRPr="00091403">
        <w:rPr>
          <w:rFonts w:ascii="Times New Roman" w:hAnsi="Times New Roman"/>
          <w:sz w:val="24"/>
          <w:szCs w:val="24"/>
        </w:rPr>
        <w:t xml:space="preserve">lejárt </w:t>
      </w:r>
      <w:proofErr w:type="spellStart"/>
      <w:r w:rsidRPr="00091403">
        <w:rPr>
          <w:rFonts w:ascii="Times New Roman" w:hAnsi="Times New Roman"/>
          <w:sz w:val="24"/>
          <w:szCs w:val="24"/>
        </w:rPr>
        <w:t>minőségmegőrzési</w:t>
      </w:r>
      <w:proofErr w:type="spellEnd"/>
      <w:r w:rsidRPr="00091403">
        <w:rPr>
          <w:rFonts w:ascii="Times New Roman" w:hAnsi="Times New Roman"/>
          <w:sz w:val="24"/>
          <w:szCs w:val="24"/>
        </w:rPr>
        <w:t xml:space="preserve"> idejű élelmiszert </w:t>
      </w:r>
      <w:r w:rsidRPr="00F13EAF">
        <w:rPr>
          <w:rFonts w:ascii="Times New Roman" w:hAnsi="Times New Roman"/>
          <w:sz w:val="24"/>
          <w:szCs w:val="24"/>
        </w:rPr>
        <w:t>azonnali hatállyal kivont a forgalomból</w:t>
      </w:r>
      <w:r w:rsidR="00E438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és újbóli </w:t>
      </w:r>
      <w:r w:rsidRPr="00D179F1">
        <w:rPr>
          <w:rFonts w:ascii="Times New Roman" w:hAnsi="Times New Roman"/>
          <w:sz w:val="24"/>
          <w:szCs w:val="24"/>
        </w:rPr>
        <w:t>forgalomba hozatalát</w:t>
      </w:r>
      <w:r>
        <w:rPr>
          <w:rFonts w:ascii="Times New Roman" w:hAnsi="Times New Roman"/>
          <w:sz w:val="24"/>
          <w:szCs w:val="24"/>
        </w:rPr>
        <w:t xml:space="preserve"> megtiltotta,</w:t>
      </w:r>
      <w:r w:rsidRPr="00091403">
        <w:rPr>
          <w:rFonts w:ascii="Times New Roman" w:hAnsi="Times New Roman"/>
          <w:b/>
          <w:sz w:val="24"/>
          <w:szCs w:val="24"/>
        </w:rPr>
        <w:t xml:space="preserve"> </w:t>
      </w:r>
      <w:r w:rsidRPr="00F13EAF">
        <w:rPr>
          <w:rFonts w:ascii="Times New Roman" w:hAnsi="Times New Roman"/>
          <w:sz w:val="24"/>
          <w:szCs w:val="24"/>
        </w:rPr>
        <w:t>va</w:t>
      </w:r>
      <w:r w:rsidRPr="00091403">
        <w:rPr>
          <w:rFonts w:ascii="Times New Roman" w:hAnsi="Times New Roman"/>
          <w:sz w:val="24"/>
          <w:szCs w:val="24"/>
        </w:rPr>
        <w:t xml:space="preserve">lamint </w:t>
      </w:r>
      <w:r>
        <w:rPr>
          <w:rFonts w:ascii="Times New Roman" w:hAnsi="Times New Roman"/>
          <w:sz w:val="24"/>
          <w:szCs w:val="24"/>
        </w:rPr>
        <w:t xml:space="preserve">elrendelte az </w:t>
      </w:r>
      <w:r w:rsidRPr="00091403">
        <w:rPr>
          <w:rFonts w:ascii="Times New Roman" w:hAnsi="Times New Roman"/>
          <w:sz w:val="24"/>
          <w:szCs w:val="24"/>
        </w:rPr>
        <w:t>állati ered</w:t>
      </w:r>
      <w:r>
        <w:rPr>
          <w:rFonts w:ascii="Times New Roman" w:hAnsi="Times New Roman"/>
          <w:sz w:val="24"/>
          <w:szCs w:val="24"/>
        </w:rPr>
        <w:t>etű élelmiszerek megsemmisítését</w:t>
      </w:r>
      <w:r w:rsidRPr="00091403">
        <w:rPr>
          <w:rFonts w:ascii="Times New Roman" w:hAnsi="Times New Roman"/>
          <w:sz w:val="24"/>
          <w:szCs w:val="24"/>
        </w:rPr>
        <w:t>.</w:t>
      </w:r>
    </w:p>
    <w:p w:rsidR="00F709FD" w:rsidRDefault="00F709FD" w:rsidP="00F709FD">
      <w:pPr>
        <w:spacing w:afterLines="150" w:after="3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egység az </w:t>
      </w:r>
      <w:r w:rsidR="00EB3199">
        <w:rPr>
          <w:rFonts w:ascii="Times New Roman" w:hAnsi="Times New Roman"/>
          <w:sz w:val="24"/>
          <w:szCs w:val="24"/>
        </w:rPr>
        <w:t>élelmiszer</w:t>
      </w:r>
      <w:r w:rsidRPr="00091403">
        <w:rPr>
          <w:rFonts w:ascii="Times New Roman" w:hAnsi="Times New Roman"/>
          <w:sz w:val="24"/>
          <w:szCs w:val="24"/>
        </w:rPr>
        <w:t>biztonsági hiányosságok kijavítása után, a hatóság kedvező eredményű helyszíni szemléjét követő</w:t>
      </w:r>
      <w:r>
        <w:rPr>
          <w:rFonts w:ascii="Times New Roman" w:hAnsi="Times New Roman"/>
          <w:sz w:val="24"/>
          <w:szCs w:val="24"/>
        </w:rPr>
        <w:t xml:space="preserve">en </w:t>
      </w:r>
      <w:r w:rsidR="00E4389A">
        <w:rPr>
          <w:rFonts w:ascii="Times New Roman" w:hAnsi="Times New Roman"/>
          <w:sz w:val="24"/>
          <w:szCs w:val="24"/>
        </w:rPr>
        <w:t>2020.01.20</w:t>
      </w:r>
      <w:r>
        <w:rPr>
          <w:rFonts w:ascii="Times New Roman" w:hAnsi="Times New Roman"/>
          <w:sz w:val="24"/>
          <w:szCs w:val="24"/>
        </w:rPr>
        <w:t>-tól folytathatta a tevékenységét.</w:t>
      </w:r>
    </w:p>
    <w:p w:rsidR="00F709FD" w:rsidRDefault="00F709FD" w:rsidP="00F709FD">
      <w:pPr>
        <w:spacing w:afterLines="150" w:after="3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Az eljárás és a bírság megállapítása folyamatban van. Az érintett vállalkozás adatai megtalálhatóak a </w:t>
      </w:r>
      <w:hyperlink r:id="rId9" w:history="1">
        <w:r w:rsidRPr="00867CCE">
          <w:rPr>
            <w:rStyle w:val="Hiperhivatkozs"/>
            <w:rFonts w:ascii="Times New Roman" w:hAnsi="Times New Roman"/>
            <w:sz w:val="24"/>
          </w:rPr>
          <w:t>jogsértés listán</w:t>
        </w:r>
      </w:hyperlink>
      <w:r>
        <w:rPr>
          <w:rFonts w:ascii="Times New Roman" w:hAnsi="Times New Roman"/>
          <w:sz w:val="24"/>
        </w:rPr>
        <w:t>.</w:t>
      </w:r>
    </w:p>
    <w:p w:rsidR="00F709FD" w:rsidRPr="002E097C" w:rsidRDefault="00F709FD" w:rsidP="00F709FD">
      <w:pPr>
        <w:spacing w:afterLines="150" w:after="3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Az ellenőrzés során készült videó és fényképek elérhetőek a </w:t>
      </w:r>
      <w:hyperlink r:id="rId10" w:history="1">
        <w:proofErr w:type="spellStart"/>
        <w:r w:rsidRPr="00A34804">
          <w:rPr>
            <w:rStyle w:val="Hiperhivatkozs"/>
            <w:rFonts w:ascii="Times New Roman" w:hAnsi="Times New Roman"/>
            <w:sz w:val="24"/>
          </w:rPr>
          <w:t>Nébih</w:t>
        </w:r>
        <w:proofErr w:type="spellEnd"/>
        <w:r w:rsidRPr="00A34804">
          <w:rPr>
            <w:rStyle w:val="Hiperhivatkozs"/>
            <w:rFonts w:ascii="Times New Roman" w:hAnsi="Times New Roman"/>
            <w:sz w:val="24"/>
          </w:rPr>
          <w:t xml:space="preserve"> honlapján</w:t>
        </w:r>
      </w:hyperlink>
      <w:r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A17813" w:rsidRPr="00CE412A" w:rsidRDefault="00911409" w:rsidP="00F26B5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6A56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január </w:t>
      </w:r>
      <w:r w:rsidR="00F709FD">
        <w:rPr>
          <w:rFonts w:ascii="Times New Roman" w:hAnsi="Times New Roman"/>
          <w:sz w:val="24"/>
          <w:szCs w:val="24"/>
        </w:rPr>
        <w:t>21</w:t>
      </w:r>
      <w:r w:rsidR="006A566B">
        <w:rPr>
          <w:rFonts w:ascii="Times New Roman" w:hAnsi="Times New Roman"/>
          <w:sz w:val="24"/>
          <w:szCs w:val="24"/>
        </w:rPr>
        <w:t>.</w:t>
      </w:r>
    </w:p>
    <w:p w:rsidR="00945830" w:rsidRPr="00CE412A" w:rsidRDefault="0060310C" w:rsidP="00FD1ABA">
      <w:pPr>
        <w:spacing w:before="360"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E412A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CE412A" w:rsidSect="001F5F5F">
      <w:headerReference w:type="default" r:id="rId11"/>
      <w:headerReference w:type="first" r:id="rId12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ED" w:rsidRDefault="00FE13ED" w:rsidP="00D37AC1">
      <w:pPr>
        <w:spacing w:after="0" w:line="240" w:lineRule="auto"/>
      </w:pPr>
      <w:r>
        <w:separator/>
      </w:r>
    </w:p>
  </w:endnote>
  <w:endnote w:type="continuationSeparator" w:id="0">
    <w:p w:rsidR="00FE13ED" w:rsidRDefault="00FE13ED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ED" w:rsidRDefault="00FE13ED" w:rsidP="00D37AC1">
      <w:pPr>
        <w:spacing w:after="0" w:line="240" w:lineRule="auto"/>
      </w:pPr>
      <w:r>
        <w:separator/>
      </w:r>
    </w:p>
  </w:footnote>
  <w:footnote w:type="continuationSeparator" w:id="0">
    <w:p w:rsidR="00FE13ED" w:rsidRDefault="00FE13ED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ED" w:rsidRDefault="00FE13ED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ED" w:rsidRDefault="00F709FD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1560830</wp:posOffset>
              </wp:positionH>
              <wp:positionV relativeFrom="paragraph">
                <wp:posOffset>104775</wp:posOffset>
              </wp:positionV>
              <wp:extent cx="2562225" cy="546735"/>
              <wp:effectExtent l="0" t="0" r="28575" b="2476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3ED" w:rsidRPr="00330F27" w:rsidRDefault="00FE13ED" w:rsidP="00333B92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330F27">
                            <w:rPr>
                              <w:rFonts w:ascii="Times New Roman" w:hAnsi="Times New Roman"/>
                              <w:b/>
                              <w:sz w:val="52"/>
                            </w:rPr>
                            <w:t>Sajtóközlemény</w:t>
                          </w:r>
                          <w:r w:rsidRPr="00330F27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2.9pt;margin-top:8.2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" filled="f" strokecolor="white">
              <v:textbox>
                <w:txbxContent>
                  <w:p w:rsidR="00FE13ED" w:rsidRPr="00330F27" w:rsidRDefault="00FE13ED" w:rsidP="00333B92">
                    <w:pPr>
                      <w:tabs>
                        <w:tab w:val="left" w:pos="2127"/>
                      </w:tabs>
                      <w:spacing w:after="0"/>
                      <w:ind w:right="18"/>
                      <w:rPr>
                        <w:rFonts w:ascii="Times New Roman" w:hAnsi="Times New Roman"/>
                        <w:b/>
                      </w:rPr>
                    </w:pPr>
                    <w:r w:rsidRPr="00330F27">
                      <w:rPr>
                        <w:rFonts w:ascii="Times New Roman" w:hAnsi="Times New Roman"/>
                        <w:b/>
                        <w:sz w:val="52"/>
                      </w:rPr>
                      <w:t>Sajtóközlemény</w:t>
                    </w:r>
                    <w:r w:rsidRPr="00330F27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4037330</wp:posOffset>
              </wp:positionH>
              <wp:positionV relativeFrom="paragraph">
                <wp:posOffset>-51435</wp:posOffset>
              </wp:positionV>
              <wp:extent cx="1809750" cy="712470"/>
              <wp:effectExtent l="0" t="0" r="1905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7124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3ED" w:rsidRPr="00333B92" w:rsidRDefault="00FE13ED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>Tel.: 06-1/336-9328; 70/436-0384</w:t>
                          </w:r>
                        </w:p>
                        <w:p w:rsidR="00FE13ED" w:rsidRPr="00333B92" w:rsidRDefault="00FE13ED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nebih@nebih.gov.hu</w:t>
                            </w:r>
                          </w:hyperlink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FE13ED" w:rsidRPr="00333B92" w:rsidRDefault="00FE13ED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Web: </w:t>
                          </w:r>
                          <w:hyperlink r:id="rId2" w:history="1">
                            <w:r w:rsidRPr="003B70B8">
                              <w:rPr>
                                <w:rStyle w:val="Hiperhivatkozs"/>
                                <w:sz w:val="16"/>
                              </w:rPr>
                              <w:t>portal.nebih.gov.hu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FE13ED" w:rsidRPr="00333B92" w:rsidRDefault="00FE13ED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Web2: </w:t>
                          </w:r>
                          <w:hyperlink r:id="rId3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www.facebook.com/nebih.hu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17.9pt;margin-top:-4.05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" filled="f" strokecolor="white">
              <v:textbox>
                <w:txbxContent>
                  <w:p w:rsidR="00FE13ED" w:rsidRPr="00333B92" w:rsidRDefault="00FE13ED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>Tel.: 06-1/336-9328; 70/436-0384</w:t>
                    </w:r>
                  </w:p>
                  <w:p w:rsidR="00FE13ED" w:rsidRPr="00333B92" w:rsidRDefault="00FE13ED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E-mail: </w:t>
                    </w:r>
                    <w:hyperlink r:id="rId4" w:history="1">
                      <w:r w:rsidRPr="00333B92">
                        <w:rPr>
                          <w:rStyle w:val="Hiperhivatkozs"/>
                          <w:sz w:val="16"/>
                        </w:rPr>
                        <w:t>nebih@nebih.gov.hu</w:t>
                      </w:r>
                    </w:hyperlink>
                    <w:r w:rsidRPr="00333B92">
                      <w:rPr>
                        <w:sz w:val="16"/>
                      </w:rPr>
                      <w:t xml:space="preserve"> </w:t>
                    </w:r>
                  </w:p>
                  <w:p w:rsidR="00FE13ED" w:rsidRPr="00333B92" w:rsidRDefault="00FE13ED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Web: </w:t>
                    </w:r>
                    <w:hyperlink r:id="rId5" w:history="1">
                      <w:r w:rsidRPr="003B70B8">
                        <w:rPr>
                          <w:rStyle w:val="Hiperhivatkozs"/>
                          <w:sz w:val="16"/>
                        </w:rPr>
                        <w:t>portal.nebih.gov.hu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</w:p>
                  <w:p w:rsidR="00FE13ED" w:rsidRPr="00333B92" w:rsidRDefault="00FE13ED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Web2: </w:t>
                    </w:r>
                    <w:hyperlink r:id="rId6" w:history="1">
                      <w:r w:rsidRPr="00333B92">
                        <w:rPr>
                          <w:rStyle w:val="Hiperhivatkozs"/>
                          <w:sz w:val="16"/>
                        </w:rPr>
                        <w:t>www.facebook.com/nebih.hu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E13ED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AA4"/>
    <w:multiLevelType w:val="hybridMultilevel"/>
    <w:tmpl w:val="127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10CB3"/>
    <w:multiLevelType w:val="hybridMultilevel"/>
    <w:tmpl w:val="F5741E60"/>
    <w:lvl w:ilvl="0" w:tplc="7DDCF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C1"/>
    <w:rsid w:val="0000074C"/>
    <w:rsid w:val="0000487D"/>
    <w:rsid w:val="000052DD"/>
    <w:rsid w:val="0000542D"/>
    <w:rsid w:val="00010FD4"/>
    <w:rsid w:val="00011B68"/>
    <w:rsid w:val="00014B53"/>
    <w:rsid w:val="00016169"/>
    <w:rsid w:val="000205C8"/>
    <w:rsid w:val="0002085D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5ACD"/>
    <w:rsid w:val="000A7A04"/>
    <w:rsid w:val="000A7F44"/>
    <w:rsid w:val="000B39E7"/>
    <w:rsid w:val="000B3ED3"/>
    <w:rsid w:val="000B4AF8"/>
    <w:rsid w:val="000B5173"/>
    <w:rsid w:val="000B722C"/>
    <w:rsid w:val="000C0C46"/>
    <w:rsid w:val="000C2EA0"/>
    <w:rsid w:val="000C5894"/>
    <w:rsid w:val="000C5F9A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5466"/>
    <w:rsid w:val="0012794C"/>
    <w:rsid w:val="00127EE0"/>
    <w:rsid w:val="001319CA"/>
    <w:rsid w:val="00131FEB"/>
    <w:rsid w:val="00134436"/>
    <w:rsid w:val="00136141"/>
    <w:rsid w:val="001372AD"/>
    <w:rsid w:val="001412C1"/>
    <w:rsid w:val="00147480"/>
    <w:rsid w:val="001474EC"/>
    <w:rsid w:val="0015206A"/>
    <w:rsid w:val="0015213B"/>
    <w:rsid w:val="001530F0"/>
    <w:rsid w:val="00154F29"/>
    <w:rsid w:val="0015654F"/>
    <w:rsid w:val="00161DEB"/>
    <w:rsid w:val="001621D8"/>
    <w:rsid w:val="001676F7"/>
    <w:rsid w:val="001677E4"/>
    <w:rsid w:val="0017050F"/>
    <w:rsid w:val="0017061A"/>
    <w:rsid w:val="001713A5"/>
    <w:rsid w:val="00174B54"/>
    <w:rsid w:val="001773D7"/>
    <w:rsid w:val="00177C64"/>
    <w:rsid w:val="001859FF"/>
    <w:rsid w:val="00187043"/>
    <w:rsid w:val="00190109"/>
    <w:rsid w:val="00190AAB"/>
    <w:rsid w:val="00191821"/>
    <w:rsid w:val="00193E12"/>
    <w:rsid w:val="0019649A"/>
    <w:rsid w:val="001A1A79"/>
    <w:rsid w:val="001A69A7"/>
    <w:rsid w:val="001B126B"/>
    <w:rsid w:val="001B3BCD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5F5F"/>
    <w:rsid w:val="001F688A"/>
    <w:rsid w:val="0020152D"/>
    <w:rsid w:val="002024A0"/>
    <w:rsid w:val="002049BF"/>
    <w:rsid w:val="00210013"/>
    <w:rsid w:val="00211352"/>
    <w:rsid w:val="00211B5D"/>
    <w:rsid w:val="00214408"/>
    <w:rsid w:val="002157B9"/>
    <w:rsid w:val="00215B83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43D2"/>
    <w:rsid w:val="0025599A"/>
    <w:rsid w:val="00257A33"/>
    <w:rsid w:val="002609EF"/>
    <w:rsid w:val="00263CD5"/>
    <w:rsid w:val="0026745C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21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E7C33"/>
    <w:rsid w:val="002F6550"/>
    <w:rsid w:val="002F75E2"/>
    <w:rsid w:val="002F7CB3"/>
    <w:rsid w:val="00304950"/>
    <w:rsid w:val="0031094E"/>
    <w:rsid w:val="00311C3C"/>
    <w:rsid w:val="00312DCF"/>
    <w:rsid w:val="00317553"/>
    <w:rsid w:val="003207BD"/>
    <w:rsid w:val="0032093C"/>
    <w:rsid w:val="00324C3E"/>
    <w:rsid w:val="00325175"/>
    <w:rsid w:val="003260B3"/>
    <w:rsid w:val="00326B2F"/>
    <w:rsid w:val="00330B80"/>
    <w:rsid w:val="00330F27"/>
    <w:rsid w:val="003310C6"/>
    <w:rsid w:val="00333B92"/>
    <w:rsid w:val="00334C18"/>
    <w:rsid w:val="0033655F"/>
    <w:rsid w:val="00336684"/>
    <w:rsid w:val="00337271"/>
    <w:rsid w:val="00340354"/>
    <w:rsid w:val="00342612"/>
    <w:rsid w:val="00343713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60F3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69A"/>
    <w:rsid w:val="003B4B8F"/>
    <w:rsid w:val="003B5182"/>
    <w:rsid w:val="003B67B1"/>
    <w:rsid w:val="003B70B8"/>
    <w:rsid w:val="003B74D4"/>
    <w:rsid w:val="003C14EA"/>
    <w:rsid w:val="003C335E"/>
    <w:rsid w:val="003C4460"/>
    <w:rsid w:val="003D0C99"/>
    <w:rsid w:val="003D27C0"/>
    <w:rsid w:val="003D4FF8"/>
    <w:rsid w:val="003D5DAD"/>
    <w:rsid w:val="003D6ABE"/>
    <w:rsid w:val="003D6F19"/>
    <w:rsid w:val="003E2FDE"/>
    <w:rsid w:val="003E3614"/>
    <w:rsid w:val="003E41C8"/>
    <w:rsid w:val="003E5FCC"/>
    <w:rsid w:val="003F500E"/>
    <w:rsid w:val="003F5C51"/>
    <w:rsid w:val="003F648A"/>
    <w:rsid w:val="004016AF"/>
    <w:rsid w:val="00401744"/>
    <w:rsid w:val="00402F60"/>
    <w:rsid w:val="0040399E"/>
    <w:rsid w:val="00404E22"/>
    <w:rsid w:val="0041106D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2BD6"/>
    <w:rsid w:val="00435818"/>
    <w:rsid w:val="00436639"/>
    <w:rsid w:val="00436EEC"/>
    <w:rsid w:val="00443954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27F5"/>
    <w:rsid w:val="00465CD1"/>
    <w:rsid w:val="004679E3"/>
    <w:rsid w:val="00472BBF"/>
    <w:rsid w:val="00472CF4"/>
    <w:rsid w:val="00472ECA"/>
    <w:rsid w:val="00474B23"/>
    <w:rsid w:val="004750E0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A753F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6757"/>
    <w:rsid w:val="0052412B"/>
    <w:rsid w:val="00525AD8"/>
    <w:rsid w:val="0052678B"/>
    <w:rsid w:val="0052792E"/>
    <w:rsid w:val="00527F37"/>
    <w:rsid w:val="0053133B"/>
    <w:rsid w:val="005348B8"/>
    <w:rsid w:val="00534915"/>
    <w:rsid w:val="00534F17"/>
    <w:rsid w:val="00535E08"/>
    <w:rsid w:val="005378C1"/>
    <w:rsid w:val="00550A1C"/>
    <w:rsid w:val="0055162E"/>
    <w:rsid w:val="00555100"/>
    <w:rsid w:val="0055555D"/>
    <w:rsid w:val="005558FA"/>
    <w:rsid w:val="00555B77"/>
    <w:rsid w:val="00557005"/>
    <w:rsid w:val="005576F8"/>
    <w:rsid w:val="00560338"/>
    <w:rsid w:val="00560D13"/>
    <w:rsid w:val="00561AB3"/>
    <w:rsid w:val="00561C9A"/>
    <w:rsid w:val="005626B6"/>
    <w:rsid w:val="005635B9"/>
    <w:rsid w:val="0056404E"/>
    <w:rsid w:val="00567BC3"/>
    <w:rsid w:val="00570281"/>
    <w:rsid w:val="005723D8"/>
    <w:rsid w:val="0057288B"/>
    <w:rsid w:val="005774A5"/>
    <w:rsid w:val="005811A6"/>
    <w:rsid w:val="0058129B"/>
    <w:rsid w:val="005838CB"/>
    <w:rsid w:val="00584F8A"/>
    <w:rsid w:val="00585285"/>
    <w:rsid w:val="00586CF4"/>
    <w:rsid w:val="005870E6"/>
    <w:rsid w:val="0058726C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4C83"/>
    <w:rsid w:val="005C5638"/>
    <w:rsid w:val="005C7333"/>
    <w:rsid w:val="005C7C1D"/>
    <w:rsid w:val="005D0790"/>
    <w:rsid w:val="005D1039"/>
    <w:rsid w:val="005D39FF"/>
    <w:rsid w:val="005D3A7A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5A5"/>
    <w:rsid w:val="00650A76"/>
    <w:rsid w:val="00650F99"/>
    <w:rsid w:val="006526D5"/>
    <w:rsid w:val="00654260"/>
    <w:rsid w:val="00655C31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A186A"/>
    <w:rsid w:val="006A566B"/>
    <w:rsid w:val="006B2CA8"/>
    <w:rsid w:val="006C03B7"/>
    <w:rsid w:val="006C1205"/>
    <w:rsid w:val="006C2B2A"/>
    <w:rsid w:val="006C2CD3"/>
    <w:rsid w:val="006C381C"/>
    <w:rsid w:val="006C489C"/>
    <w:rsid w:val="006D0196"/>
    <w:rsid w:val="006D1204"/>
    <w:rsid w:val="006D4608"/>
    <w:rsid w:val="006D58B4"/>
    <w:rsid w:val="006D727F"/>
    <w:rsid w:val="006E09C7"/>
    <w:rsid w:val="006E3BD6"/>
    <w:rsid w:val="006E4417"/>
    <w:rsid w:val="006E4F49"/>
    <w:rsid w:val="006E6C14"/>
    <w:rsid w:val="006F277D"/>
    <w:rsid w:val="006F3FEA"/>
    <w:rsid w:val="006F6F51"/>
    <w:rsid w:val="0070059F"/>
    <w:rsid w:val="00703E88"/>
    <w:rsid w:val="0070569C"/>
    <w:rsid w:val="00706DE7"/>
    <w:rsid w:val="007109ED"/>
    <w:rsid w:val="00711327"/>
    <w:rsid w:val="00711B5B"/>
    <w:rsid w:val="00715E9F"/>
    <w:rsid w:val="007163C9"/>
    <w:rsid w:val="007166AA"/>
    <w:rsid w:val="007220C5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0C48"/>
    <w:rsid w:val="00741982"/>
    <w:rsid w:val="007439C9"/>
    <w:rsid w:val="00744B3E"/>
    <w:rsid w:val="00750327"/>
    <w:rsid w:val="00751876"/>
    <w:rsid w:val="00756924"/>
    <w:rsid w:val="00756CCE"/>
    <w:rsid w:val="00760CC6"/>
    <w:rsid w:val="00762100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1843"/>
    <w:rsid w:val="00793420"/>
    <w:rsid w:val="00797E4D"/>
    <w:rsid w:val="007A3AD3"/>
    <w:rsid w:val="007A58EF"/>
    <w:rsid w:val="007A5EAE"/>
    <w:rsid w:val="007A7545"/>
    <w:rsid w:val="007B1067"/>
    <w:rsid w:val="007B121E"/>
    <w:rsid w:val="007B7105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303A"/>
    <w:rsid w:val="007E446D"/>
    <w:rsid w:val="007E6992"/>
    <w:rsid w:val="007F04A0"/>
    <w:rsid w:val="007F0A71"/>
    <w:rsid w:val="007F2F37"/>
    <w:rsid w:val="007F739C"/>
    <w:rsid w:val="007F762B"/>
    <w:rsid w:val="00802AC6"/>
    <w:rsid w:val="008109F4"/>
    <w:rsid w:val="0081313F"/>
    <w:rsid w:val="008160FC"/>
    <w:rsid w:val="008165ED"/>
    <w:rsid w:val="00816609"/>
    <w:rsid w:val="008200AF"/>
    <w:rsid w:val="008204C3"/>
    <w:rsid w:val="008225F6"/>
    <w:rsid w:val="008231E4"/>
    <w:rsid w:val="00823433"/>
    <w:rsid w:val="00825D43"/>
    <w:rsid w:val="008270FD"/>
    <w:rsid w:val="00830934"/>
    <w:rsid w:val="00830CBF"/>
    <w:rsid w:val="00834AA9"/>
    <w:rsid w:val="00835243"/>
    <w:rsid w:val="00843794"/>
    <w:rsid w:val="008446AE"/>
    <w:rsid w:val="008507FA"/>
    <w:rsid w:val="008568B1"/>
    <w:rsid w:val="00856ED4"/>
    <w:rsid w:val="0086259D"/>
    <w:rsid w:val="008635EE"/>
    <w:rsid w:val="00864765"/>
    <w:rsid w:val="008660C5"/>
    <w:rsid w:val="00867CCE"/>
    <w:rsid w:val="0087275E"/>
    <w:rsid w:val="008775E3"/>
    <w:rsid w:val="0088153C"/>
    <w:rsid w:val="00882353"/>
    <w:rsid w:val="00883D43"/>
    <w:rsid w:val="008855F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0F1E"/>
    <w:rsid w:val="008C2384"/>
    <w:rsid w:val="008C3BCE"/>
    <w:rsid w:val="008C64E8"/>
    <w:rsid w:val="008C663B"/>
    <w:rsid w:val="008C7966"/>
    <w:rsid w:val="008D207B"/>
    <w:rsid w:val="008D7371"/>
    <w:rsid w:val="008D78DD"/>
    <w:rsid w:val="008E1707"/>
    <w:rsid w:val="008E3DEB"/>
    <w:rsid w:val="008E4BEC"/>
    <w:rsid w:val="008E6B7F"/>
    <w:rsid w:val="008F0C6E"/>
    <w:rsid w:val="008F1E8E"/>
    <w:rsid w:val="008F248C"/>
    <w:rsid w:val="008F3B80"/>
    <w:rsid w:val="008F6DB8"/>
    <w:rsid w:val="0090116B"/>
    <w:rsid w:val="009012A5"/>
    <w:rsid w:val="0090315E"/>
    <w:rsid w:val="00903F03"/>
    <w:rsid w:val="00906D8D"/>
    <w:rsid w:val="00906F28"/>
    <w:rsid w:val="00907659"/>
    <w:rsid w:val="00910D66"/>
    <w:rsid w:val="00911409"/>
    <w:rsid w:val="00912244"/>
    <w:rsid w:val="00913989"/>
    <w:rsid w:val="00913BD8"/>
    <w:rsid w:val="009142F2"/>
    <w:rsid w:val="0091576C"/>
    <w:rsid w:val="00917C45"/>
    <w:rsid w:val="00917C86"/>
    <w:rsid w:val="0092048A"/>
    <w:rsid w:val="00922AC5"/>
    <w:rsid w:val="0092386C"/>
    <w:rsid w:val="00935A86"/>
    <w:rsid w:val="00941E0C"/>
    <w:rsid w:val="00942C90"/>
    <w:rsid w:val="00944E25"/>
    <w:rsid w:val="00945830"/>
    <w:rsid w:val="0095013F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0870"/>
    <w:rsid w:val="00980D59"/>
    <w:rsid w:val="00981A5C"/>
    <w:rsid w:val="00984F9B"/>
    <w:rsid w:val="00985255"/>
    <w:rsid w:val="00987348"/>
    <w:rsid w:val="00987D32"/>
    <w:rsid w:val="009952CD"/>
    <w:rsid w:val="00996AD1"/>
    <w:rsid w:val="00997F69"/>
    <w:rsid w:val="009A0C78"/>
    <w:rsid w:val="009A3A78"/>
    <w:rsid w:val="009B02DA"/>
    <w:rsid w:val="009B21C8"/>
    <w:rsid w:val="009B3775"/>
    <w:rsid w:val="009B4B07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33F"/>
    <w:rsid w:val="009D04D6"/>
    <w:rsid w:val="009D0ED4"/>
    <w:rsid w:val="009D0F26"/>
    <w:rsid w:val="009E0E3E"/>
    <w:rsid w:val="009E2EC0"/>
    <w:rsid w:val="009E4212"/>
    <w:rsid w:val="009E44D8"/>
    <w:rsid w:val="009E4AF3"/>
    <w:rsid w:val="009E63BB"/>
    <w:rsid w:val="009E65F9"/>
    <w:rsid w:val="009F0360"/>
    <w:rsid w:val="009F3C13"/>
    <w:rsid w:val="009F4A3E"/>
    <w:rsid w:val="009F4E04"/>
    <w:rsid w:val="009F6C2E"/>
    <w:rsid w:val="009F752B"/>
    <w:rsid w:val="009F75E6"/>
    <w:rsid w:val="00A0059D"/>
    <w:rsid w:val="00A00FC5"/>
    <w:rsid w:val="00A07E46"/>
    <w:rsid w:val="00A11227"/>
    <w:rsid w:val="00A137E4"/>
    <w:rsid w:val="00A13A40"/>
    <w:rsid w:val="00A17813"/>
    <w:rsid w:val="00A209A8"/>
    <w:rsid w:val="00A21080"/>
    <w:rsid w:val="00A211F4"/>
    <w:rsid w:val="00A22B6C"/>
    <w:rsid w:val="00A23A89"/>
    <w:rsid w:val="00A25C54"/>
    <w:rsid w:val="00A27F09"/>
    <w:rsid w:val="00A3092C"/>
    <w:rsid w:val="00A312B9"/>
    <w:rsid w:val="00A34804"/>
    <w:rsid w:val="00A3727C"/>
    <w:rsid w:val="00A424B2"/>
    <w:rsid w:val="00A42BB6"/>
    <w:rsid w:val="00A4494A"/>
    <w:rsid w:val="00A470A5"/>
    <w:rsid w:val="00A47620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805C0"/>
    <w:rsid w:val="00A82B77"/>
    <w:rsid w:val="00A8318B"/>
    <w:rsid w:val="00A84BF0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A7197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E4A8A"/>
    <w:rsid w:val="00AF11D4"/>
    <w:rsid w:val="00AF26C0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27D93"/>
    <w:rsid w:val="00B30E39"/>
    <w:rsid w:val="00B32B5B"/>
    <w:rsid w:val="00B42D7C"/>
    <w:rsid w:val="00B43A4B"/>
    <w:rsid w:val="00B43B94"/>
    <w:rsid w:val="00B504E2"/>
    <w:rsid w:val="00B5121F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667AE"/>
    <w:rsid w:val="00B73CE5"/>
    <w:rsid w:val="00B73E79"/>
    <w:rsid w:val="00B77406"/>
    <w:rsid w:val="00B802BC"/>
    <w:rsid w:val="00B8106F"/>
    <w:rsid w:val="00B8416A"/>
    <w:rsid w:val="00B85FD5"/>
    <w:rsid w:val="00B87C18"/>
    <w:rsid w:val="00B91701"/>
    <w:rsid w:val="00B94781"/>
    <w:rsid w:val="00BA054E"/>
    <w:rsid w:val="00BA2497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568"/>
    <w:rsid w:val="00BC3BD6"/>
    <w:rsid w:val="00BC581E"/>
    <w:rsid w:val="00BC7BEC"/>
    <w:rsid w:val="00BD120B"/>
    <w:rsid w:val="00BD12FD"/>
    <w:rsid w:val="00BD14CE"/>
    <w:rsid w:val="00BD286C"/>
    <w:rsid w:val="00BD3DF4"/>
    <w:rsid w:val="00BD5D2C"/>
    <w:rsid w:val="00BD6CFF"/>
    <w:rsid w:val="00BE2D8F"/>
    <w:rsid w:val="00BE4A93"/>
    <w:rsid w:val="00BE551B"/>
    <w:rsid w:val="00BE63A7"/>
    <w:rsid w:val="00BF041A"/>
    <w:rsid w:val="00BF46EF"/>
    <w:rsid w:val="00C0178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488A"/>
    <w:rsid w:val="00C24FEB"/>
    <w:rsid w:val="00C2677B"/>
    <w:rsid w:val="00C32A89"/>
    <w:rsid w:val="00C36287"/>
    <w:rsid w:val="00C43C7F"/>
    <w:rsid w:val="00C45356"/>
    <w:rsid w:val="00C45ACE"/>
    <w:rsid w:val="00C469F3"/>
    <w:rsid w:val="00C4734F"/>
    <w:rsid w:val="00C50F94"/>
    <w:rsid w:val="00C51704"/>
    <w:rsid w:val="00C5584C"/>
    <w:rsid w:val="00C55A42"/>
    <w:rsid w:val="00C57652"/>
    <w:rsid w:val="00C61F95"/>
    <w:rsid w:val="00C65980"/>
    <w:rsid w:val="00C674DE"/>
    <w:rsid w:val="00C67B22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0DAD"/>
    <w:rsid w:val="00C96448"/>
    <w:rsid w:val="00C964AE"/>
    <w:rsid w:val="00CA219C"/>
    <w:rsid w:val="00CA2A87"/>
    <w:rsid w:val="00CA33CE"/>
    <w:rsid w:val="00CA3E27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4ACA"/>
    <w:rsid w:val="00CC5693"/>
    <w:rsid w:val="00CC5F34"/>
    <w:rsid w:val="00CC631B"/>
    <w:rsid w:val="00CD2634"/>
    <w:rsid w:val="00CD4A9C"/>
    <w:rsid w:val="00CD4AE2"/>
    <w:rsid w:val="00CD5DC1"/>
    <w:rsid w:val="00CE3525"/>
    <w:rsid w:val="00CE412A"/>
    <w:rsid w:val="00CE72A8"/>
    <w:rsid w:val="00CF34FD"/>
    <w:rsid w:val="00CF372D"/>
    <w:rsid w:val="00CF43B2"/>
    <w:rsid w:val="00CF72B9"/>
    <w:rsid w:val="00D00BB9"/>
    <w:rsid w:val="00D00D00"/>
    <w:rsid w:val="00D02DA5"/>
    <w:rsid w:val="00D050D3"/>
    <w:rsid w:val="00D06515"/>
    <w:rsid w:val="00D076C5"/>
    <w:rsid w:val="00D11133"/>
    <w:rsid w:val="00D149CE"/>
    <w:rsid w:val="00D1759B"/>
    <w:rsid w:val="00D20E39"/>
    <w:rsid w:val="00D22400"/>
    <w:rsid w:val="00D22933"/>
    <w:rsid w:val="00D24331"/>
    <w:rsid w:val="00D2597F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4647F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A3EF2"/>
    <w:rsid w:val="00DB353A"/>
    <w:rsid w:val="00DC2E63"/>
    <w:rsid w:val="00DC42D0"/>
    <w:rsid w:val="00DC5038"/>
    <w:rsid w:val="00DD04B2"/>
    <w:rsid w:val="00DD0A55"/>
    <w:rsid w:val="00DD3C24"/>
    <w:rsid w:val="00DD40E4"/>
    <w:rsid w:val="00DD582B"/>
    <w:rsid w:val="00DD6E70"/>
    <w:rsid w:val="00DD6FAA"/>
    <w:rsid w:val="00DD7480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22693"/>
    <w:rsid w:val="00E304DC"/>
    <w:rsid w:val="00E348AA"/>
    <w:rsid w:val="00E36B09"/>
    <w:rsid w:val="00E377B9"/>
    <w:rsid w:val="00E40DE7"/>
    <w:rsid w:val="00E42602"/>
    <w:rsid w:val="00E43405"/>
    <w:rsid w:val="00E4389A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96813"/>
    <w:rsid w:val="00EA033E"/>
    <w:rsid w:val="00EA148E"/>
    <w:rsid w:val="00EA2F45"/>
    <w:rsid w:val="00EA3CE1"/>
    <w:rsid w:val="00EA3DB9"/>
    <w:rsid w:val="00EA4646"/>
    <w:rsid w:val="00EA542D"/>
    <w:rsid w:val="00EA5B59"/>
    <w:rsid w:val="00EA636A"/>
    <w:rsid w:val="00EA65A6"/>
    <w:rsid w:val="00EB1A3F"/>
    <w:rsid w:val="00EB3199"/>
    <w:rsid w:val="00EB3C01"/>
    <w:rsid w:val="00EB457F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0750B"/>
    <w:rsid w:val="00F23DDB"/>
    <w:rsid w:val="00F24C6A"/>
    <w:rsid w:val="00F24D3F"/>
    <w:rsid w:val="00F24F94"/>
    <w:rsid w:val="00F26B53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54C9B"/>
    <w:rsid w:val="00F650E8"/>
    <w:rsid w:val="00F709FD"/>
    <w:rsid w:val="00F7133D"/>
    <w:rsid w:val="00F7184E"/>
    <w:rsid w:val="00F73306"/>
    <w:rsid w:val="00F76CA6"/>
    <w:rsid w:val="00F80A4F"/>
    <w:rsid w:val="00F836AC"/>
    <w:rsid w:val="00F838D5"/>
    <w:rsid w:val="00F8403B"/>
    <w:rsid w:val="00F85007"/>
    <w:rsid w:val="00F90BBA"/>
    <w:rsid w:val="00F941AE"/>
    <w:rsid w:val="00FA195E"/>
    <w:rsid w:val="00FA4817"/>
    <w:rsid w:val="00FA5B95"/>
    <w:rsid w:val="00FA5D91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1ABA"/>
    <w:rsid w:val="00FD3F45"/>
    <w:rsid w:val="00FD5BE9"/>
    <w:rsid w:val="00FD761A"/>
    <w:rsid w:val="00FE13ED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ortal.nebih.gov.hu/-/bezart-egy-hazhozszallitast-vegzo-pizzeriat-a-neb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rtal.nebih.gov.hu/jogsertese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7" Type="http://schemas.openxmlformats.org/officeDocument/2006/relationships/image" Target="media/image1.png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6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5" Type="http://schemas.openxmlformats.org/officeDocument/2006/relationships/hyperlink" Target="file:///C:\Users\FZS\AppData\Local\Microsoft\Windows\INetCache\Content.Outlook\MBPULWL8\portal.nebih.gov.hu" TargetMode="External"/><Relationship Id="rId4" Type="http://schemas.openxmlformats.org/officeDocument/2006/relationships/hyperlink" Target="mailto:nebih@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18DE-84B3-41A5-A66E-0FA1B2BA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2480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hollov</cp:lastModifiedBy>
  <cp:revision>13</cp:revision>
  <cp:lastPrinted>2017-08-09T13:36:00Z</cp:lastPrinted>
  <dcterms:created xsi:type="dcterms:W3CDTF">2020-01-20T12:45:00Z</dcterms:created>
  <dcterms:modified xsi:type="dcterms:W3CDTF">2020-01-21T07:20:00Z</dcterms:modified>
</cp:coreProperties>
</file>