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C8" w:rsidRDefault="008B3BC8"/>
    <w:p w:rsidR="001A58F0" w:rsidRPr="007D4048" w:rsidRDefault="001C54F5" w:rsidP="00A25B9B">
      <w:pPr>
        <w:jc w:val="center"/>
        <w:rPr>
          <w:b/>
          <w:sz w:val="32"/>
        </w:rPr>
      </w:pPr>
      <w:r w:rsidRPr="007D4048">
        <w:rPr>
          <w:b/>
          <w:sz w:val="32"/>
        </w:rPr>
        <w:t xml:space="preserve">Szupermenta teszt: </w:t>
      </w:r>
      <w:r w:rsidR="00703900" w:rsidRPr="007D4048">
        <w:rPr>
          <w:b/>
          <w:sz w:val="32"/>
        </w:rPr>
        <w:t>biztonságosak a 100%-os citromlevek</w:t>
      </w:r>
    </w:p>
    <w:p w:rsidR="00A70DC9" w:rsidRDefault="00BB7658" w:rsidP="007D4048">
      <w:pPr>
        <w:spacing w:before="480" w:after="0" w:line="240" w:lineRule="auto"/>
        <w:rPr>
          <w:b/>
          <w:color w:val="000000" w:themeColor="text1"/>
          <w:sz w:val="24"/>
          <w:szCs w:val="24"/>
        </w:rPr>
      </w:pPr>
      <w:r w:rsidRPr="00BB7658">
        <w:rPr>
          <w:b/>
          <w:sz w:val="24"/>
          <w:szCs w:val="24"/>
        </w:rPr>
        <w:t>13 citromlé</w:t>
      </w:r>
      <w:r w:rsidR="00D81AC3" w:rsidRPr="00BB7658">
        <w:rPr>
          <w:b/>
          <w:sz w:val="24"/>
          <w:szCs w:val="24"/>
        </w:rPr>
        <w:t xml:space="preserve"> komplex vizsgálatát és ellenőrzését végezték el</w:t>
      </w:r>
      <w:r>
        <w:rPr>
          <w:b/>
          <w:sz w:val="24"/>
          <w:szCs w:val="24"/>
        </w:rPr>
        <w:t xml:space="preserve"> a szakemberek</w:t>
      </w:r>
      <w:r w:rsidR="001C54F5">
        <w:rPr>
          <w:b/>
          <w:sz w:val="24"/>
          <w:szCs w:val="24"/>
        </w:rPr>
        <w:t xml:space="preserve"> a</w:t>
      </w:r>
      <w:r w:rsidR="001C54F5" w:rsidRPr="00BB7658">
        <w:rPr>
          <w:b/>
          <w:sz w:val="24"/>
          <w:szCs w:val="24"/>
        </w:rPr>
        <w:t xml:space="preserve"> Nemzeti Élelmiszerlánc-biztonsági Hivatal (Nébih) Szupermenta programjában</w:t>
      </w:r>
      <w:r w:rsidR="00D81AC3" w:rsidRPr="00BB7658">
        <w:rPr>
          <w:b/>
          <w:sz w:val="24"/>
          <w:szCs w:val="24"/>
        </w:rPr>
        <w:t>.</w:t>
      </w:r>
      <w:r w:rsidR="0060277A">
        <w:rPr>
          <w:b/>
          <w:sz w:val="24"/>
          <w:szCs w:val="24"/>
        </w:rPr>
        <w:t xml:space="preserve"> </w:t>
      </w:r>
      <w:proofErr w:type="spellStart"/>
      <w:r w:rsidR="001C54F5">
        <w:rPr>
          <w:b/>
          <w:sz w:val="24"/>
          <w:szCs w:val="24"/>
        </w:rPr>
        <w:t>B</w:t>
      </w:r>
      <w:r w:rsidR="0060277A">
        <w:rPr>
          <w:b/>
          <w:sz w:val="24"/>
          <w:szCs w:val="24"/>
        </w:rPr>
        <w:t>io</w:t>
      </w:r>
      <w:proofErr w:type="spellEnd"/>
      <w:r w:rsidR="0060277A">
        <w:rPr>
          <w:b/>
          <w:sz w:val="24"/>
          <w:szCs w:val="24"/>
        </w:rPr>
        <w:t xml:space="preserve"> és sűrítményből készült </w:t>
      </w:r>
      <w:r w:rsidR="00E1166B">
        <w:rPr>
          <w:b/>
          <w:sz w:val="24"/>
          <w:szCs w:val="24"/>
        </w:rPr>
        <w:t>gyümölcslé</w:t>
      </w:r>
      <w:r w:rsidR="0060277A">
        <w:rPr>
          <w:b/>
          <w:sz w:val="24"/>
          <w:szCs w:val="24"/>
        </w:rPr>
        <w:t xml:space="preserve"> </w:t>
      </w:r>
      <w:r w:rsidR="001C54F5">
        <w:rPr>
          <w:b/>
          <w:sz w:val="24"/>
          <w:szCs w:val="24"/>
        </w:rPr>
        <w:t>egyaránt akadt a tesztelt termékek között</w:t>
      </w:r>
      <w:r w:rsidR="0060277A">
        <w:rPr>
          <w:b/>
          <w:sz w:val="24"/>
          <w:szCs w:val="24"/>
        </w:rPr>
        <w:t xml:space="preserve">. A </w:t>
      </w:r>
      <w:r w:rsidR="00EE78BF">
        <w:rPr>
          <w:b/>
          <w:sz w:val="24"/>
          <w:szCs w:val="24"/>
        </w:rPr>
        <w:t xml:space="preserve">hivatal munkatársai </w:t>
      </w:r>
      <w:r w:rsidR="0060277A">
        <w:rPr>
          <w:b/>
          <w:sz w:val="24"/>
          <w:szCs w:val="24"/>
        </w:rPr>
        <w:t xml:space="preserve">laboratóriumban ellenőrizték </w:t>
      </w:r>
      <w:r w:rsidR="001C54F5">
        <w:rPr>
          <w:b/>
          <w:sz w:val="24"/>
          <w:szCs w:val="24"/>
        </w:rPr>
        <w:t xml:space="preserve">többek között </w:t>
      </w:r>
      <w:r w:rsidR="0060277A">
        <w:rPr>
          <w:b/>
          <w:sz w:val="24"/>
          <w:szCs w:val="24"/>
        </w:rPr>
        <w:t xml:space="preserve">a növényvédő- és tartósítószerek jelenlétét, a </w:t>
      </w:r>
      <w:r w:rsidR="00E1166B">
        <w:rPr>
          <w:b/>
          <w:sz w:val="24"/>
          <w:szCs w:val="24"/>
        </w:rPr>
        <w:t>termékek</w:t>
      </w:r>
      <w:r w:rsidR="0060277A">
        <w:rPr>
          <w:b/>
          <w:sz w:val="24"/>
          <w:szCs w:val="24"/>
        </w:rPr>
        <w:t xml:space="preserve"> vitamin</w:t>
      </w:r>
      <w:r w:rsidR="00E1166B">
        <w:rPr>
          <w:b/>
          <w:sz w:val="24"/>
          <w:szCs w:val="24"/>
        </w:rPr>
        <w:t xml:space="preserve">- és </w:t>
      </w:r>
      <w:r w:rsidR="0060277A">
        <w:rPr>
          <w:b/>
          <w:sz w:val="24"/>
          <w:szCs w:val="24"/>
        </w:rPr>
        <w:t>citromsav</w:t>
      </w:r>
      <w:r w:rsidR="00E1166B">
        <w:rPr>
          <w:b/>
          <w:sz w:val="24"/>
          <w:szCs w:val="24"/>
        </w:rPr>
        <w:t xml:space="preserve">-tartalmát, valamint </w:t>
      </w:r>
      <w:r w:rsidR="0060277A">
        <w:rPr>
          <w:b/>
          <w:sz w:val="24"/>
          <w:szCs w:val="24"/>
        </w:rPr>
        <w:t>pH értékét.</w:t>
      </w:r>
      <w:r w:rsidR="00D81AC3" w:rsidRPr="00A70DC9">
        <w:rPr>
          <w:sz w:val="24"/>
          <w:szCs w:val="24"/>
        </w:rPr>
        <w:t xml:space="preserve"> </w:t>
      </w:r>
      <w:r w:rsidR="005B5443">
        <w:rPr>
          <w:b/>
          <w:sz w:val="24"/>
          <w:szCs w:val="24"/>
        </w:rPr>
        <w:t xml:space="preserve">A </w:t>
      </w:r>
      <w:r w:rsidR="00E1166B">
        <w:rPr>
          <w:b/>
          <w:sz w:val="24"/>
          <w:szCs w:val="24"/>
        </w:rPr>
        <w:t>citromlevek</w:t>
      </w:r>
      <w:r w:rsidR="00FE21C6">
        <w:rPr>
          <w:b/>
          <w:sz w:val="24"/>
          <w:szCs w:val="24"/>
        </w:rPr>
        <w:t xml:space="preserve"> </w:t>
      </w:r>
      <w:r w:rsidR="005B5443">
        <w:rPr>
          <w:b/>
          <w:sz w:val="24"/>
          <w:szCs w:val="24"/>
        </w:rPr>
        <w:t>é</w:t>
      </w:r>
      <w:r w:rsidR="001B1D5C">
        <w:rPr>
          <w:b/>
          <w:sz w:val="24"/>
          <w:szCs w:val="24"/>
        </w:rPr>
        <w:t>lelmiszer</w:t>
      </w:r>
      <w:r w:rsidR="008F24C4">
        <w:rPr>
          <w:b/>
          <w:sz w:val="24"/>
          <w:szCs w:val="24"/>
        </w:rPr>
        <w:t xml:space="preserve">minőségi- és </w:t>
      </w:r>
      <w:r w:rsidR="001B1D5C">
        <w:rPr>
          <w:b/>
          <w:sz w:val="24"/>
          <w:szCs w:val="24"/>
        </w:rPr>
        <w:t xml:space="preserve">biztonsági szempontból </w:t>
      </w:r>
      <w:r w:rsidR="007D23F7">
        <w:rPr>
          <w:b/>
          <w:sz w:val="24"/>
          <w:szCs w:val="24"/>
        </w:rPr>
        <w:t>megfeleltek</w:t>
      </w:r>
      <w:r w:rsidR="001B1D5C">
        <w:rPr>
          <w:b/>
          <w:sz w:val="24"/>
          <w:szCs w:val="24"/>
        </w:rPr>
        <w:t xml:space="preserve">, </w:t>
      </w:r>
      <w:r w:rsidR="00A70DC9">
        <w:rPr>
          <w:b/>
          <w:color w:val="000000" w:themeColor="text1"/>
          <w:sz w:val="24"/>
          <w:szCs w:val="24"/>
        </w:rPr>
        <w:t>de</w:t>
      </w:r>
      <w:r w:rsidR="00A70DC9" w:rsidRPr="00DA15A4">
        <w:rPr>
          <w:b/>
          <w:color w:val="000000" w:themeColor="text1"/>
          <w:sz w:val="24"/>
          <w:szCs w:val="24"/>
        </w:rPr>
        <w:t xml:space="preserve"> </w:t>
      </w:r>
      <w:r w:rsidR="00605FDD">
        <w:rPr>
          <w:b/>
          <w:color w:val="000000" w:themeColor="text1"/>
          <w:sz w:val="24"/>
          <w:szCs w:val="24"/>
        </w:rPr>
        <w:br/>
      </w:r>
      <w:r w:rsidR="00A70DC9" w:rsidRPr="00DA15A4">
        <w:rPr>
          <w:b/>
          <w:color w:val="000000" w:themeColor="text1"/>
          <w:sz w:val="24"/>
          <w:szCs w:val="24"/>
        </w:rPr>
        <w:t xml:space="preserve">8 esetben </w:t>
      </w:r>
      <w:r w:rsidR="008F24C4">
        <w:rPr>
          <w:b/>
          <w:color w:val="000000" w:themeColor="text1"/>
          <w:sz w:val="24"/>
          <w:szCs w:val="24"/>
        </w:rPr>
        <w:t xml:space="preserve">a kisebb </w:t>
      </w:r>
      <w:r w:rsidR="00F776F3">
        <w:rPr>
          <w:b/>
          <w:color w:val="000000" w:themeColor="text1"/>
          <w:sz w:val="24"/>
          <w:szCs w:val="24"/>
        </w:rPr>
        <w:t xml:space="preserve">súlyú </w:t>
      </w:r>
      <w:r w:rsidR="00FE21C6" w:rsidRPr="00DA15A4">
        <w:rPr>
          <w:b/>
          <w:color w:val="000000" w:themeColor="text1"/>
          <w:sz w:val="24"/>
          <w:szCs w:val="24"/>
        </w:rPr>
        <w:t xml:space="preserve">jelölési hibák miatt </w:t>
      </w:r>
      <w:r w:rsidR="00A70DC9" w:rsidRPr="00DA15A4">
        <w:rPr>
          <w:b/>
          <w:color w:val="000000" w:themeColor="text1"/>
          <w:sz w:val="24"/>
          <w:szCs w:val="24"/>
        </w:rPr>
        <w:t>hatósági eljárás indult</w:t>
      </w:r>
      <w:r w:rsidR="005814A3">
        <w:rPr>
          <w:b/>
          <w:color w:val="000000" w:themeColor="text1"/>
          <w:sz w:val="24"/>
          <w:szCs w:val="24"/>
        </w:rPr>
        <w:t>.</w:t>
      </w:r>
    </w:p>
    <w:p w:rsidR="00ED0BB1" w:rsidRPr="00DA15A4" w:rsidRDefault="00ED0BB1" w:rsidP="00ED0BB1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E1166B" w:rsidRDefault="0034347C" w:rsidP="00ED0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Tizenhárom</w:t>
      </w:r>
      <w:r w:rsidR="00EE78BF">
        <w:rPr>
          <w:sz w:val="24"/>
          <w:szCs w:val="24"/>
        </w:rPr>
        <w:t xml:space="preserve"> – </w:t>
      </w:r>
      <w:r w:rsidR="008C2A8A">
        <w:rPr>
          <w:sz w:val="24"/>
          <w:szCs w:val="24"/>
        </w:rPr>
        <w:t xml:space="preserve">köztük </w:t>
      </w:r>
      <w:r w:rsidR="00EE78BF">
        <w:rPr>
          <w:sz w:val="24"/>
          <w:szCs w:val="24"/>
        </w:rPr>
        <w:t xml:space="preserve">öt </w:t>
      </w:r>
      <w:proofErr w:type="spellStart"/>
      <w:proofErr w:type="gramStart"/>
      <w:r w:rsidR="00EE78BF">
        <w:rPr>
          <w:sz w:val="24"/>
          <w:szCs w:val="24"/>
        </w:rPr>
        <w:t>bio</w:t>
      </w:r>
      <w:proofErr w:type="spellEnd"/>
      <w:r w:rsidR="00EE78BF">
        <w:rPr>
          <w:sz w:val="24"/>
          <w:szCs w:val="24"/>
        </w:rPr>
        <w:t xml:space="preserve"> minősítésű</w:t>
      </w:r>
      <w:proofErr w:type="gramEnd"/>
      <w:r w:rsidR="00EE78BF">
        <w:rPr>
          <w:sz w:val="24"/>
          <w:szCs w:val="24"/>
        </w:rPr>
        <w:t xml:space="preserve"> és hét</w:t>
      </w:r>
      <w:r w:rsidR="00EE78BF" w:rsidRPr="00D163F0">
        <w:rPr>
          <w:sz w:val="24"/>
          <w:szCs w:val="24"/>
        </w:rPr>
        <w:t xml:space="preserve"> </w:t>
      </w:r>
      <w:r w:rsidR="00EE78BF">
        <w:rPr>
          <w:sz w:val="24"/>
          <w:szCs w:val="24"/>
        </w:rPr>
        <w:t>sűrítményből készült –</w:t>
      </w:r>
      <w:r w:rsidR="000404B9" w:rsidRPr="00D163F0">
        <w:rPr>
          <w:sz w:val="24"/>
          <w:szCs w:val="24"/>
        </w:rPr>
        <w:t xml:space="preserve"> 100%</w:t>
      </w:r>
      <w:r>
        <w:rPr>
          <w:sz w:val="24"/>
          <w:szCs w:val="24"/>
        </w:rPr>
        <w:t>-os citromlé komplex ellenőrzés</w:t>
      </w:r>
      <w:r w:rsidR="00E2605E">
        <w:rPr>
          <w:sz w:val="24"/>
          <w:szCs w:val="24"/>
        </w:rPr>
        <w:t xml:space="preserve">ét végezték el a </w:t>
      </w:r>
      <w:r w:rsidR="001C54F5">
        <w:rPr>
          <w:sz w:val="24"/>
          <w:szCs w:val="24"/>
        </w:rPr>
        <w:t xml:space="preserve">Nébih </w:t>
      </w:r>
      <w:r w:rsidR="00673DAE">
        <w:rPr>
          <w:sz w:val="24"/>
          <w:szCs w:val="24"/>
        </w:rPr>
        <w:t>munkatársai</w:t>
      </w:r>
      <w:r w:rsidR="00E2605E">
        <w:rPr>
          <w:sz w:val="24"/>
          <w:szCs w:val="24"/>
        </w:rPr>
        <w:t xml:space="preserve">. A </w:t>
      </w:r>
      <w:r w:rsidR="00673DAE" w:rsidRPr="00D163F0">
        <w:rPr>
          <w:sz w:val="24"/>
          <w:szCs w:val="24"/>
        </w:rPr>
        <w:t>szakembere</w:t>
      </w:r>
      <w:r w:rsidR="00EE78BF">
        <w:rPr>
          <w:sz w:val="24"/>
          <w:szCs w:val="24"/>
        </w:rPr>
        <w:t>k</w:t>
      </w:r>
      <w:r w:rsidR="00E1166B">
        <w:rPr>
          <w:sz w:val="24"/>
          <w:szCs w:val="24"/>
        </w:rPr>
        <w:t xml:space="preserve"> laboratóriumban</w:t>
      </w:r>
      <w:r w:rsidR="00E2605E">
        <w:rPr>
          <w:sz w:val="24"/>
          <w:szCs w:val="24"/>
        </w:rPr>
        <w:t xml:space="preserve"> </w:t>
      </w:r>
      <w:r w:rsidR="00673DAE">
        <w:rPr>
          <w:sz w:val="24"/>
          <w:szCs w:val="24"/>
        </w:rPr>
        <w:t>vizsgált</w:t>
      </w:r>
      <w:r w:rsidR="00E1166B">
        <w:rPr>
          <w:sz w:val="24"/>
          <w:szCs w:val="24"/>
        </w:rPr>
        <w:t>á</w:t>
      </w:r>
      <w:r w:rsidR="00673DAE">
        <w:rPr>
          <w:sz w:val="24"/>
          <w:szCs w:val="24"/>
        </w:rPr>
        <w:t>k</w:t>
      </w:r>
      <w:r w:rsidR="00673DAE" w:rsidRPr="00D163F0">
        <w:rPr>
          <w:sz w:val="24"/>
          <w:szCs w:val="24"/>
        </w:rPr>
        <w:t xml:space="preserve"> </w:t>
      </w:r>
      <w:r w:rsidR="00E1166B">
        <w:rPr>
          <w:sz w:val="24"/>
          <w:szCs w:val="24"/>
        </w:rPr>
        <w:t xml:space="preserve">a </w:t>
      </w:r>
      <w:r w:rsidR="000404B9" w:rsidRPr="00D163F0">
        <w:rPr>
          <w:sz w:val="24"/>
          <w:szCs w:val="24"/>
        </w:rPr>
        <w:t>citromsav</w:t>
      </w:r>
      <w:r w:rsidR="00EE78BF">
        <w:rPr>
          <w:sz w:val="24"/>
          <w:szCs w:val="24"/>
        </w:rPr>
        <w:t>-</w:t>
      </w:r>
      <w:r w:rsidR="000404B9" w:rsidRPr="00D163F0">
        <w:rPr>
          <w:sz w:val="24"/>
          <w:szCs w:val="24"/>
        </w:rPr>
        <w:t xml:space="preserve">, </w:t>
      </w:r>
      <w:r w:rsidR="00EE78BF">
        <w:rPr>
          <w:sz w:val="24"/>
          <w:szCs w:val="24"/>
        </w:rPr>
        <w:t xml:space="preserve">a </w:t>
      </w:r>
      <w:r w:rsidR="000404B9" w:rsidRPr="00D163F0">
        <w:rPr>
          <w:sz w:val="24"/>
          <w:szCs w:val="24"/>
        </w:rPr>
        <w:t xml:space="preserve">kén-dioxid, </w:t>
      </w:r>
      <w:r w:rsidR="00EE78BF">
        <w:rPr>
          <w:sz w:val="24"/>
          <w:szCs w:val="24"/>
        </w:rPr>
        <w:t xml:space="preserve">valamint a </w:t>
      </w:r>
      <w:r w:rsidR="00EE78BF" w:rsidRPr="00D163F0">
        <w:rPr>
          <w:sz w:val="24"/>
          <w:szCs w:val="24"/>
        </w:rPr>
        <w:t>C-vitamin</w:t>
      </w:r>
      <w:r w:rsidR="00EE78BF">
        <w:rPr>
          <w:sz w:val="24"/>
          <w:szCs w:val="24"/>
        </w:rPr>
        <w:t xml:space="preserve"> tartalmat, de mérték a </w:t>
      </w:r>
      <w:r w:rsidR="00EE78BF" w:rsidRPr="00D163F0">
        <w:rPr>
          <w:sz w:val="24"/>
          <w:szCs w:val="24"/>
        </w:rPr>
        <w:t xml:space="preserve">pH-t, </w:t>
      </w:r>
      <w:r w:rsidR="00EE78BF">
        <w:rPr>
          <w:sz w:val="24"/>
          <w:szCs w:val="24"/>
        </w:rPr>
        <w:t xml:space="preserve">a </w:t>
      </w:r>
      <w:r w:rsidR="000404B9" w:rsidRPr="00D163F0">
        <w:rPr>
          <w:sz w:val="24"/>
          <w:szCs w:val="24"/>
        </w:rPr>
        <w:t>tartósítószerek jelenlétét</w:t>
      </w:r>
      <w:r w:rsidR="00EE78BF">
        <w:rPr>
          <w:sz w:val="24"/>
          <w:szCs w:val="24"/>
        </w:rPr>
        <w:t xml:space="preserve"> és a </w:t>
      </w:r>
      <w:r w:rsidR="000404B9" w:rsidRPr="00D163F0">
        <w:rPr>
          <w:sz w:val="24"/>
          <w:szCs w:val="24"/>
        </w:rPr>
        <w:t>növényvédőszer-maradványokat</w:t>
      </w:r>
      <w:r w:rsidR="00EE78BF">
        <w:rPr>
          <w:sz w:val="24"/>
          <w:szCs w:val="24"/>
        </w:rPr>
        <w:t xml:space="preserve"> </w:t>
      </w:r>
      <w:r w:rsidR="00673DAE">
        <w:rPr>
          <w:sz w:val="24"/>
          <w:szCs w:val="24"/>
        </w:rPr>
        <w:t>is</w:t>
      </w:r>
      <w:r w:rsidR="000404B9" w:rsidRPr="00D163F0">
        <w:rPr>
          <w:sz w:val="24"/>
          <w:szCs w:val="24"/>
        </w:rPr>
        <w:t xml:space="preserve">. </w:t>
      </w:r>
      <w:r w:rsidR="000404B9">
        <w:rPr>
          <w:sz w:val="24"/>
          <w:szCs w:val="24"/>
        </w:rPr>
        <w:t xml:space="preserve">Megnyugtató, </w:t>
      </w:r>
      <w:r w:rsidR="00673DAE">
        <w:rPr>
          <w:sz w:val="24"/>
          <w:szCs w:val="24"/>
        </w:rPr>
        <w:t xml:space="preserve">hogy </w:t>
      </w:r>
      <w:r w:rsidR="00EE78BF">
        <w:rPr>
          <w:sz w:val="24"/>
          <w:szCs w:val="24"/>
        </w:rPr>
        <w:t>élelmiszer</w:t>
      </w:r>
      <w:r w:rsidR="00E346AA">
        <w:rPr>
          <w:sz w:val="24"/>
          <w:szCs w:val="24"/>
        </w:rPr>
        <w:t xml:space="preserve">minőségi- és </w:t>
      </w:r>
      <w:r w:rsidR="000404B9">
        <w:rPr>
          <w:sz w:val="24"/>
          <w:szCs w:val="24"/>
        </w:rPr>
        <w:t>biztonsági szempontból minden</w:t>
      </w:r>
      <w:r w:rsidR="000404B9" w:rsidRPr="00D163F0">
        <w:rPr>
          <w:sz w:val="24"/>
          <w:szCs w:val="24"/>
        </w:rPr>
        <w:t xml:space="preserve"> termék megfelelt az előírásoknak.</w:t>
      </w:r>
    </w:p>
    <w:p w:rsidR="00E1166B" w:rsidRDefault="00E1166B" w:rsidP="00ED0BB1">
      <w:pPr>
        <w:spacing w:after="0" w:line="240" w:lineRule="auto"/>
        <w:rPr>
          <w:sz w:val="24"/>
          <w:szCs w:val="24"/>
        </w:rPr>
      </w:pPr>
    </w:p>
    <w:p w:rsidR="00E1166B" w:rsidRDefault="000404B9" w:rsidP="00ED0BB1">
      <w:pPr>
        <w:spacing w:after="0" w:line="240" w:lineRule="auto"/>
        <w:rPr>
          <w:color w:val="000000" w:themeColor="text1"/>
          <w:sz w:val="24"/>
          <w:szCs w:val="24"/>
        </w:rPr>
      </w:pPr>
      <w:r w:rsidRPr="00D163F0">
        <w:rPr>
          <w:sz w:val="24"/>
          <w:szCs w:val="24"/>
        </w:rPr>
        <w:t xml:space="preserve">A Nébih felügyelői ellenőrizték a </w:t>
      </w:r>
      <w:r w:rsidR="004510E3">
        <w:rPr>
          <w:sz w:val="24"/>
          <w:szCs w:val="24"/>
        </w:rPr>
        <w:t>termékspecifikációkat</w:t>
      </w:r>
      <w:r w:rsidRPr="00D163F0">
        <w:rPr>
          <w:sz w:val="24"/>
          <w:szCs w:val="24"/>
        </w:rPr>
        <w:t xml:space="preserve"> és a jelölések vizsgálata sem marad</w:t>
      </w:r>
      <w:r w:rsidR="002C4BE8">
        <w:rPr>
          <w:sz w:val="24"/>
          <w:szCs w:val="24"/>
        </w:rPr>
        <w:t>hatot</w:t>
      </w:r>
      <w:r w:rsidRPr="00D163F0">
        <w:rPr>
          <w:sz w:val="24"/>
          <w:szCs w:val="24"/>
        </w:rPr>
        <w:t xml:space="preserve">t el. </w:t>
      </w:r>
      <w:r w:rsidR="00EE78BF">
        <w:rPr>
          <w:sz w:val="24"/>
          <w:szCs w:val="24"/>
        </w:rPr>
        <w:t>Utóbbi során s</w:t>
      </w:r>
      <w:r>
        <w:rPr>
          <w:color w:val="000000" w:themeColor="text1"/>
          <w:sz w:val="24"/>
          <w:szCs w:val="24"/>
        </w:rPr>
        <w:t>zámos hibát tárt</w:t>
      </w:r>
      <w:r w:rsidR="002C4BE8">
        <w:rPr>
          <w:color w:val="000000" w:themeColor="text1"/>
          <w:sz w:val="24"/>
          <w:szCs w:val="24"/>
        </w:rPr>
        <w:t>ak</w:t>
      </w:r>
      <w:r>
        <w:rPr>
          <w:color w:val="000000" w:themeColor="text1"/>
          <w:sz w:val="24"/>
          <w:szCs w:val="24"/>
        </w:rPr>
        <w:t xml:space="preserve"> fel a teszt során</w:t>
      </w:r>
      <w:r w:rsidR="00DB3944">
        <w:rPr>
          <w:color w:val="000000" w:themeColor="text1"/>
          <w:sz w:val="24"/>
          <w:szCs w:val="24"/>
        </w:rPr>
        <w:t xml:space="preserve">, mint </w:t>
      </w:r>
      <w:r w:rsidR="00673DAE">
        <w:rPr>
          <w:color w:val="000000" w:themeColor="text1"/>
          <w:sz w:val="24"/>
          <w:szCs w:val="24"/>
        </w:rPr>
        <w:t>például</w:t>
      </w:r>
      <w:r w:rsidR="005355FF">
        <w:rPr>
          <w:color w:val="000000" w:themeColor="text1"/>
          <w:sz w:val="24"/>
          <w:szCs w:val="24"/>
        </w:rPr>
        <w:t xml:space="preserve"> az élelmiszercímke szövegére vonatkozó minimális betűméret be nem tartását.</w:t>
      </w:r>
      <w:r w:rsidR="00E1166B">
        <w:rPr>
          <w:color w:val="000000" w:themeColor="text1"/>
          <w:sz w:val="24"/>
          <w:szCs w:val="24"/>
        </w:rPr>
        <w:t xml:space="preserve"> </w:t>
      </w:r>
      <w:r w:rsidR="00EE78BF">
        <w:rPr>
          <w:color w:val="000000" w:themeColor="text1"/>
          <w:sz w:val="24"/>
          <w:szCs w:val="24"/>
        </w:rPr>
        <w:t>A szakemberek k</w:t>
      </w:r>
      <w:r w:rsidR="00DB3944">
        <w:rPr>
          <w:color w:val="000000" w:themeColor="text1"/>
          <w:sz w:val="24"/>
          <w:szCs w:val="24"/>
        </w:rPr>
        <w:t>ifogásol</w:t>
      </w:r>
      <w:r w:rsidR="00673DAE">
        <w:rPr>
          <w:color w:val="000000" w:themeColor="text1"/>
          <w:sz w:val="24"/>
          <w:szCs w:val="24"/>
        </w:rPr>
        <w:t xml:space="preserve">ták </w:t>
      </w:r>
      <w:r w:rsidR="00E1166B">
        <w:rPr>
          <w:color w:val="000000" w:themeColor="text1"/>
          <w:sz w:val="24"/>
          <w:szCs w:val="24"/>
        </w:rPr>
        <w:t>továbbá</w:t>
      </w:r>
      <w:r w:rsidR="005355FF">
        <w:rPr>
          <w:color w:val="000000" w:themeColor="text1"/>
          <w:sz w:val="24"/>
          <w:szCs w:val="24"/>
        </w:rPr>
        <w:t xml:space="preserve"> a magyar nyelvű tápérték adatok feltüntetésének hiányát,</w:t>
      </w:r>
      <w:r w:rsidR="00E1166B">
        <w:rPr>
          <w:color w:val="000000" w:themeColor="text1"/>
          <w:sz w:val="24"/>
          <w:szCs w:val="24"/>
        </w:rPr>
        <w:t xml:space="preserve"> </w:t>
      </w:r>
      <w:r w:rsidR="00DB3944">
        <w:rPr>
          <w:color w:val="000000" w:themeColor="text1"/>
          <w:sz w:val="24"/>
          <w:szCs w:val="24"/>
        </w:rPr>
        <w:t>az energiatartalm</w:t>
      </w:r>
      <w:r w:rsidR="005355FF">
        <w:rPr>
          <w:color w:val="000000" w:themeColor="text1"/>
          <w:sz w:val="24"/>
          <w:szCs w:val="24"/>
        </w:rPr>
        <w:t>at, a</w:t>
      </w:r>
      <w:r w:rsidR="00DB3944">
        <w:rPr>
          <w:color w:val="000000" w:themeColor="text1"/>
          <w:sz w:val="24"/>
          <w:szCs w:val="24"/>
        </w:rPr>
        <w:t xml:space="preserve"> tápérték adatok szabálytalan </w:t>
      </w:r>
      <w:r w:rsidR="00196C04">
        <w:rPr>
          <w:color w:val="000000" w:themeColor="text1"/>
          <w:sz w:val="24"/>
          <w:szCs w:val="24"/>
        </w:rPr>
        <w:t>megjelenítését</w:t>
      </w:r>
      <w:r w:rsidR="00DB3944">
        <w:rPr>
          <w:color w:val="000000" w:themeColor="text1"/>
          <w:sz w:val="24"/>
          <w:szCs w:val="24"/>
        </w:rPr>
        <w:t xml:space="preserve">, </w:t>
      </w:r>
      <w:r w:rsidR="00673DAE">
        <w:rPr>
          <w:color w:val="000000" w:themeColor="text1"/>
          <w:sz w:val="24"/>
          <w:szCs w:val="24"/>
        </w:rPr>
        <w:t xml:space="preserve">a </w:t>
      </w:r>
      <w:r w:rsidR="00DB3944">
        <w:rPr>
          <w:color w:val="000000" w:themeColor="text1"/>
          <w:sz w:val="24"/>
          <w:szCs w:val="24"/>
        </w:rPr>
        <w:t>tárolási feltétel elmulasztás</w:t>
      </w:r>
      <w:r w:rsidR="00673DAE">
        <w:rPr>
          <w:color w:val="000000" w:themeColor="text1"/>
          <w:sz w:val="24"/>
          <w:szCs w:val="24"/>
        </w:rPr>
        <w:t>át</w:t>
      </w:r>
      <w:r w:rsidR="00DB3944">
        <w:rPr>
          <w:color w:val="000000" w:themeColor="text1"/>
          <w:sz w:val="24"/>
          <w:szCs w:val="24"/>
        </w:rPr>
        <w:t xml:space="preserve"> </w:t>
      </w:r>
      <w:r w:rsidR="005355FF">
        <w:rPr>
          <w:color w:val="000000" w:themeColor="text1"/>
          <w:sz w:val="24"/>
          <w:szCs w:val="24"/>
        </w:rPr>
        <w:t>és annak</w:t>
      </w:r>
      <w:r w:rsidR="00673DAE">
        <w:rPr>
          <w:color w:val="000000" w:themeColor="text1"/>
          <w:sz w:val="24"/>
          <w:szCs w:val="24"/>
        </w:rPr>
        <w:t xml:space="preserve"> helytelen </w:t>
      </w:r>
      <w:r w:rsidR="00196C04">
        <w:rPr>
          <w:color w:val="000000" w:themeColor="text1"/>
          <w:sz w:val="24"/>
          <w:szCs w:val="24"/>
        </w:rPr>
        <w:t>jelölését</w:t>
      </w:r>
      <w:r w:rsidR="00E1166B">
        <w:rPr>
          <w:color w:val="000000" w:themeColor="text1"/>
          <w:sz w:val="24"/>
          <w:szCs w:val="24"/>
        </w:rPr>
        <w:t xml:space="preserve"> is</w:t>
      </w:r>
      <w:r w:rsidR="00DB3944">
        <w:rPr>
          <w:color w:val="000000" w:themeColor="text1"/>
          <w:sz w:val="24"/>
          <w:szCs w:val="24"/>
        </w:rPr>
        <w:t xml:space="preserve">. </w:t>
      </w:r>
      <w:r w:rsidR="00673DAE">
        <w:rPr>
          <w:color w:val="000000" w:themeColor="text1"/>
          <w:sz w:val="24"/>
          <w:szCs w:val="24"/>
        </w:rPr>
        <w:t>E</w:t>
      </w:r>
      <w:r w:rsidR="00DB3944" w:rsidRPr="00303679">
        <w:rPr>
          <w:color w:val="000000" w:themeColor="text1"/>
          <w:sz w:val="24"/>
          <w:szCs w:val="24"/>
        </w:rPr>
        <w:t xml:space="preserve">gy </w:t>
      </w:r>
      <w:r w:rsidR="00EE78BF" w:rsidRPr="00303679">
        <w:rPr>
          <w:color w:val="000000" w:themeColor="text1"/>
          <w:sz w:val="24"/>
          <w:szCs w:val="24"/>
        </w:rPr>
        <w:t>termék</w:t>
      </w:r>
      <w:r w:rsidR="00EE78BF">
        <w:rPr>
          <w:color w:val="000000" w:themeColor="text1"/>
          <w:sz w:val="24"/>
          <w:szCs w:val="24"/>
        </w:rPr>
        <w:t xml:space="preserve">nél </w:t>
      </w:r>
      <w:r w:rsidR="00DB3944" w:rsidRPr="00303679">
        <w:rPr>
          <w:color w:val="000000" w:themeColor="text1"/>
          <w:sz w:val="24"/>
          <w:szCs w:val="24"/>
        </w:rPr>
        <w:t>a csomagolás</w:t>
      </w:r>
      <w:r w:rsidR="00EE78BF">
        <w:rPr>
          <w:color w:val="000000" w:themeColor="text1"/>
          <w:sz w:val="24"/>
          <w:szCs w:val="24"/>
        </w:rPr>
        <w:t>o</w:t>
      </w:r>
      <w:r w:rsidR="00DB3944" w:rsidRPr="00303679">
        <w:rPr>
          <w:color w:val="000000" w:themeColor="text1"/>
          <w:sz w:val="24"/>
          <w:szCs w:val="24"/>
        </w:rPr>
        <w:t xml:space="preserve">n feltüntetett energiaérték és egyes tápanyagok mennyisége nem </w:t>
      </w:r>
      <w:r w:rsidR="00320AC6">
        <w:rPr>
          <w:color w:val="000000" w:themeColor="text1"/>
          <w:sz w:val="24"/>
          <w:szCs w:val="24"/>
        </w:rPr>
        <w:t xml:space="preserve">pontosan </w:t>
      </w:r>
      <w:r w:rsidR="00DB3944">
        <w:rPr>
          <w:color w:val="000000" w:themeColor="text1"/>
          <w:sz w:val="24"/>
          <w:szCs w:val="24"/>
        </w:rPr>
        <w:t>egyez</w:t>
      </w:r>
      <w:r w:rsidR="00673DAE">
        <w:rPr>
          <w:color w:val="000000" w:themeColor="text1"/>
          <w:sz w:val="24"/>
          <w:szCs w:val="24"/>
        </w:rPr>
        <w:t xml:space="preserve">ett </w:t>
      </w:r>
      <w:r w:rsidR="00DB3944" w:rsidRPr="00303679">
        <w:rPr>
          <w:color w:val="000000" w:themeColor="text1"/>
          <w:sz w:val="24"/>
          <w:szCs w:val="24"/>
        </w:rPr>
        <w:t>a termékspecifikációban megadott értékekkel.</w:t>
      </w:r>
    </w:p>
    <w:p w:rsidR="00E1166B" w:rsidRDefault="00E1166B" w:rsidP="00ED0BB1">
      <w:pPr>
        <w:spacing w:after="0" w:line="240" w:lineRule="auto"/>
        <w:rPr>
          <w:color w:val="000000" w:themeColor="text1"/>
          <w:sz w:val="24"/>
          <w:szCs w:val="24"/>
        </w:rPr>
      </w:pPr>
    </w:p>
    <w:p w:rsidR="00DB3944" w:rsidRPr="00263245" w:rsidRDefault="00E1166B" w:rsidP="00ED0BB1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 jelölési problémák miatt a </w:t>
      </w:r>
      <w:r w:rsidRPr="00FC5726">
        <w:rPr>
          <w:color w:val="000000" w:themeColor="text1"/>
          <w:sz w:val="24"/>
          <w:szCs w:val="24"/>
        </w:rPr>
        <w:t>13</w:t>
      </w:r>
      <w:r>
        <w:rPr>
          <w:color w:val="000000" w:themeColor="text1"/>
          <w:sz w:val="24"/>
          <w:szCs w:val="24"/>
        </w:rPr>
        <w:t xml:space="preserve"> termékből</w:t>
      </w:r>
      <w:r w:rsidRPr="00FC5726">
        <w:rPr>
          <w:color w:val="000000" w:themeColor="text1"/>
          <w:sz w:val="24"/>
          <w:szCs w:val="24"/>
        </w:rPr>
        <w:t xml:space="preserve"> 8</w:t>
      </w:r>
      <w:r w:rsidR="00EE78BF">
        <w:rPr>
          <w:color w:val="000000" w:themeColor="text1"/>
          <w:sz w:val="24"/>
          <w:szCs w:val="24"/>
        </w:rPr>
        <w:t xml:space="preserve">-nál </w:t>
      </w:r>
      <w:r>
        <w:rPr>
          <w:color w:val="000000" w:themeColor="text1"/>
          <w:sz w:val="24"/>
          <w:szCs w:val="24"/>
        </w:rPr>
        <w:t>indult</w:t>
      </w:r>
      <w:r w:rsidRPr="00FC5726">
        <w:rPr>
          <w:color w:val="000000" w:themeColor="text1"/>
          <w:sz w:val="24"/>
          <w:szCs w:val="24"/>
        </w:rPr>
        <w:t xml:space="preserve"> hatósági eljárás</w:t>
      </w:r>
      <w:r>
        <w:rPr>
          <w:color w:val="000000" w:themeColor="text1"/>
          <w:sz w:val="24"/>
          <w:szCs w:val="24"/>
        </w:rPr>
        <w:t>.</w:t>
      </w:r>
      <w:r w:rsidRPr="00FC5726">
        <w:rPr>
          <w:color w:val="000000" w:themeColor="text1"/>
          <w:sz w:val="24"/>
          <w:szCs w:val="24"/>
        </w:rPr>
        <w:t xml:space="preserve"> </w:t>
      </w:r>
      <w:r w:rsidRPr="00F72219">
        <w:rPr>
          <w:color w:val="000000" w:themeColor="text1"/>
          <w:sz w:val="24"/>
          <w:szCs w:val="24"/>
        </w:rPr>
        <w:t>A Nébih az élelmiszer-vállalkozókat figyelmeztetésben részesít</w:t>
      </w:r>
      <w:r w:rsidR="00CE05B7">
        <w:rPr>
          <w:color w:val="000000" w:themeColor="text1"/>
          <w:sz w:val="24"/>
          <w:szCs w:val="24"/>
        </w:rPr>
        <w:t>i</w:t>
      </w:r>
      <w:r w:rsidRPr="00F72219">
        <w:rPr>
          <w:color w:val="000000" w:themeColor="text1"/>
          <w:sz w:val="24"/>
          <w:szCs w:val="24"/>
        </w:rPr>
        <w:t xml:space="preserve">, és </w:t>
      </w:r>
      <w:r w:rsidR="00350029">
        <w:rPr>
          <w:color w:val="000000" w:themeColor="text1"/>
          <w:sz w:val="24"/>
          <w:szCs w:val="24"/>
        </w:rPr>
        <w:t xml:space="preserve">– </w:t>
      </w:r>
      <w:r w:rsidRPr="00F72219">
        <w:rPr>
          <w:color w:val="000000" w:themeColor="text1"/>
          <w:sz w:val="24"/>
          <w:szCs w:val="24"/>
        </w:rPr>
        <w:t xml:space="preserve">intézkedési terv benyújtása mellett </w:t>
      </w:r>
      <w:r w:rsidR="00350029">
        <w:rPr>
          <w:color w:val="000000" w:themeColor="text1"/>
          <w:sz w:val="24"/>
          <w:szCs w:val="24"/>
        </w:rPr>
        <w:t xml:space="preserve">– </w:t>
      </w:r>
      <w:r w:rsidRPr="00F72219">
        <w:rPr>
          <w:color w:val="000000" w:themeColor="text1"/>
          <w:sz w:val="24"/>
          <w:szCs w:val="24"/>
        </w:rPr>
        <w:t>kötelez</w:t>
      </w:r>
      <w:r w:rsidR="00CE05B7">
        <w:rPr>
          <w:color w:val="000000" w:themeColor="text1"/>
          <w:sz w:val="24"/>
          <w:szCs w:val="24"/>
        </w:rPr>
        <w:t>i</w:t>
      </w:r>
      <w:r w:rsidRPr="00F72219">
        <w:rPr>
          <w:color w:val="000000" w:themeColor="text1"/>
          <w:sz w:val="24"/>
          <w:szCs w:val="24"/>
        </w:rPr>
        <w:t xml:space="preserve"> a hibák javítására.</w:t>
      </w:r>
    </w:p>
    <w:p w:rsidR="002C4BE8" w:rsidRPr="000404B9" w:rsidRDefault="002C4BE8" w:rsidP="00ED0BB1">
      <w:pPr>
        <w:spacing w:after="0" w:line="240" w:lineRule="auto"/>
        <w:rPr>
          <w:color w:val="000000" w:themeColor="text1"/>
          <w:sz w:val="24"/>
          <w:szCs w:val="24"/>
        </w:rPr>
      </w:pPr>
    </w:p>
    <w:p w:rsidR="00E1166B" w:rsidRDefault="00D20D40" w:rsidP="00ED0BB1">
      <w:pPr>
        <w:spacing w:after="0" w:line="240" w:lineRule="auto"/>
        <w:rPr>
          <w:sz w:val="24"/>
          <w:szCs w:val="24"/>
        </w:rPr>
      </w:pPr>
      <w:r w:rsidRPr="00D20D40">
        <w:rPr>
          <w:sz w:val="24"/>
          <w:szCs w:val="24"/>
        </w:rPr>
        <w:t xml:space="preserve">A kedveltségi vizsgálaton ezúttal is szakértő és laikus kóstolók pontozhatták a termékeket „vak-kóstolásos” módszerrel. </w:t>
      </w:r>
      <w:r w:rsidR="00A242E9">
        <w:rPr>
          <w:bCs/>
          <w:sz w:val="24"/>
          <w:szCs w:val="24"/>
        </w:rPr>
        <w:t xml:space="preserve">A </w:t>
      </w:r>
      <w:r w:rsidR="005814A3">
        <w:rPr>
          <w:bCs/>
          <w:sz w:val="24"/>
          <w:szCs w:val="24"/>
        </w:rPr>
        <w:t xml:space="preserve">citromlevek </w:t>
      </w:r>
      <w:r w:rsidR="00A242E9">
        <w:rPr>
          <w:bCs/>
          <w:sz w:val="24"/>
          <w:szCs w:val="24"/>
        </w:rPr>
        <w:t>Szupermenta rangsora</w:t>
      </w:r>
      <w:r w:rsidR="00A242E9" w:rsidDel="00BB2ADC">
        <w:rPr>
          <w:bCs/>
          <w:sz w:val="24"/>
          <w:szCs w:val="24"/>
        </w:rPr>
        <w:t xml:space="preserve"> </w:t>
      </w:r>
      <w:r w:rsidR="00A242E9">
        <w:rPr>
          <w:bCs/>
          <w:sz w:val="24"/>
          <w:szCs w:val="24"/>
        </w:rPr>
        <w:t xml:space="preserve">a </w:t>
      </w:r>
      <w:r w:rsidR="00A242E9" w:rsidRPr="00A242E9">
        <w:rPr>
          <w:bCs/>
          <w:sz w:val="24"/>
          <w:szCs w:val="24"/>
        </w:rPr>
        <w:t xml:space="preserve">külső megjelenés, </w:t>
      </w:r>
      <w:r w:rsidR="00350029">
        <w:rPr>
          <w:bCs/>
          <w:sz w:val="24"/>
          <w:szCs w:val="24"/>
        </w:rPr>
        <w:t xml:space="preserve">az </w:t>
      </w:r>
      <w:r w:rsidR="005814A3">
        <w:rPr>
          <w:bCs/>
          <w:sz w:val="24"/>
          <w:szCs w:val="24"/>
        </w:rPr>
        <w:t xml:space="preserve">állomány, </w:t>
      </w:r>
      <w:r w:rsidR="00350029">
        <w:rPr>
          <w:bCs/>
          <w:sz w:val="24"/>
          <w:szCs w:val="24"/>
        </w:rPr>
        <w:t xml:space="preserve">a </w:t>
      </w:r>
      <w:r w:rsidR="00A242E9" w:rsidRPr="00A242E9">
        <w:rPr>
          <w:bCs/>
          <w:sz w:val="24"/>
          <w:szCs w:val="24"/>
        </w:rPr>
        <w:t>szí</w:t>
      </w:r>
      <w:r w:rsidR="00A242E9">
        <w:rPr>
          <w:bCs/>
          <w:sz w:val="24"/>
          <w:szCs w:val="24"/>
        </w:rPr>
        <w:t>n</w:t>
      </w:r>
      <w:r w:rsidR="00A242E9" w:rsidRPr="00A242E9">
        <w:rPr>
          <w:bCs/>
          <w:sz w:val="24"/>
          <w:szCs w:val="24"/>
        </w:rPr>
        <w:t xml:space="preserve">, </w:t>
      </w:r>
      <w:r w:rsidR="00350029">
        <w:rPr>
          <w:bCs/>
          <w:sz w:val="24"/>
          <w:szCs w:val="24"/>
        </w:rPr>
        <w:t xml:space="preserve">az </w:t>
      </w:r>
      <w:r w:rsidR="00A242E9" w:rsidRPr="00A242E9">
        <w:rPr>
          <w:bCs/>
          <w:sz w:val="24"/>
          <w:szCs w:val="24"/>
        </w:rPr>
        <w:t xml:space="preserve">illat és </w:t>
      </w:r>
      <w:r w:rsidR="00350029">
        <w:rPr>
          <w:bCs/>
          <w:sz w:val="24"/>
          <w:szCs w:val="24"/>
        </w:rPr>
        <w:t xml:space="preserve">az </w:t>
      </w:r>
      <w:r w:rsidR="00A242E9" w:rsidRPr="00A242E9">
        <w:rPr>
          <w:bCs/>
          <w:sz w:val="24"/>
          <w:szCs w:val="24"/>
        </w:rPr>
        <w:t xml:space="preserve">íz </w:t>
      </w:r>
      <w:r w:rsidR="005814A3">
        <w:rPr>
          <w:bCs/>
          <w:sz w:val="24"/>
          <w:szCs w:val="24"/>
        </w:rPr>
        <w:t xml:space="preserve">összesített </w:t>
      </w:r>
      <w:r w:rsidR="00BB2ADC">
        <w:rPr>
          <w:bCs/>
          <w:sz w:val="24"/>
          <w:szCs w:val="24"/>
        </w:rPr>
        <w:t>értékelés</w:t>
      </w:r>
      <w:r w:rsidR="00A242E9">
        <w:rPr>
          <w:bCs/>
          <w:sz w:val="24"/>
          <w:szCs w:val="24"/>
        </w:rPr>
        <w:t>ével</w:t>
      </w:r>
      <w:r w:rsidR="00BB2ADC">
        <w:rPr>
          <w:bCs/>
          <w:sz w:val="24"/>
          <w:szCs w:val="24"/>
        </w:rPr>
        <w:t xml:space="preserve"> </w:t>
      </w:r>
      <w:r w:rsidR="00C82860">
        <w:rPr>
          <w:bCs/>
          <w:sz w:val="24"/>
          <w:szCs w:val="24"/>
        </w:rPr>
        <w:t>alakult ki.</w:t>
      </w:r>
      <w:r w:rsidR="00E1166B">
        <w:rPr>
          <w:bCs/>
          <w:sz w:val="24"/>
          <w:szCs w:val="24"/>
        </w:rPr>
        <w:t xml:space="preserve"> </w:t>
      </w:r>
    </w:p>
    <w:p w:rsidR="00E1166B" w:rsidRPr="005814A3" w:rsidRDefault="00E1166B" w:rsidP="00ED0BB1">
      <w:pPr>
        <w:spacing w:after="0" w:line="240" w:lineRule="auto"/>
        <w:rPr>
          <w:sz w:val="24"/>
          <w:szCs w:val="24"/>
        </w:rPr>
      </w:pPr>
    </w:p>
    <w:p w:rsidR="00A242E9" w:rsidRDefault="00C82860" w:rsidP="00ED0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350029">
        <w:rPr>
          <w:sz w:val="24"/>
          <w:szCs w:val="24"/>
        </w:rPr>
        <w:t xml:space="preserve">tesztelt </w:t>
      </w:r>
      <w:r w:rsidR="005814A3">
        <w:rPr>
          <w:sz w:val="24"/>
          <w:szCs w:val="24"/>
        </w:rPr>
        <w:t>citroml</w:t>
      </w:r>
      <w:r w:rsidR="00350029">
        <w:rPr>
          <w:sz w:val="24"/>
          <w:szCs w:val="24"/>
        </w:rPr>
        <w:t>evek</w:t>
      </w:r>
      <w:r w:rsidR="002F21A7">
        <w:rPr>
          <w:sz w:val="24"/>
          <w:szCs w:val="24"/>
        </w:rPr>
        <w:t xml:space="preserve"> </w:t>
      </w:r>
      <w:r>
        <w:rPr>
          <w:sz w:val="24"/>
          <w:szCs w:val="24"/>
        </w:rPr>
        <w:t>közül</w:t>
      </w:r>
      <w:r w:rsidR="00A242E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2F21A7">
        <w:rPr>
          <w:sz w:val="24"/>
          <w:szCs w:val="24"/>
        </w:rPr>
        <w:t xml:space="preserve"> </w:t>
      </w:r>
      <w:proofErr w:type="spellStart"/>
      <w:r w:rsidR="005814A3" w:rsidRPr="00605FDD">
        <w:rPr>
          <w:sz w:val="24"/>
          <w:szCs w:val="24"/>
        </w:rPr>
        <w:t>Limmi</w:t>
      </w:r>
      <w:proofErr w:type="spellEnd"/>
      <w:r w:rsidR="005814A3">
        <w:rPr>
          <w:sz w:val="24"/>
          <w:szCs w:val="24"/>
        </w:rPr>
        <w:t xml:space="preserve"> citromlé</w:t>
      </w:r>
      <w:r w:rsidR="002F21A7">
        <w:rPr>
          <w:sz w:val="24"/>
          <w:szCs w:val="24"/>
        </w:rPr>
        <w:t xml:space="preserve"> </w:t>
      </w:r>
      <w:r w:rsidR="00A242E9">
        <w:rPr>
          <w:sz w:val="24"/>
          <w:szCs w:val="24"/>
        </w:rPr>
        <w:t>nyerte el a kóstolók tetszését</w:t>
      </w:r>
      <w:r w:rsidR="002F21A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F21A7">
        <w:rPr>
          <w:sz w:val="24"/>
          <w:szCs w:val="24"/>
        </w:rPr>
        <w:t>M</w:t>
      </w:r>
      <w:r>
        <w:rPr>
          <w:sz w:val="24"/>
          <w:szCs w:val="24"/>
        </w:rPr>
        <w:t xml:space="preserve">ásodik </w:t>
      </w:r>
      <w:r w:rsidR="002F21A7">
        <w:rPr>
          <w:sz w:val="24"/>
          <w:szCs w:val="24"/>
        </w:rPr>
        <w:t xml:space="preserve">lett </w:t>
      </w:r>
      <w:r>
        <w:rPr>
          <w:sz w:val="24"/>
          <w:szCs w:val="24"/>
        </w:rPr>
        <w:t xml:space="preserve">a </w:t>
      </w:r>
      <w:r w:rsidR="005814A3" w:rsidRPr="00605FDD">
        <w:rPr>
          <w:sz w:val="24"/>
          <w:szCs w:val="24"/>
        </w:rPr>
        <w:t>Sweet Valley</w:t>
      </w:r>
      <w:r w:rsidR="002F21A7">
        <w:rPr>
          <w:sz w:val="24"/>
          <w:szCs w:val="24"/>
        </w:rPr>
        <w:t xml:space="preserve"> terméke</w:t>
      </w:r>
      <w:r>
        <w:rPr>
          <w:sz w:val="24"/>
          <w:szCs w:val="24"/>
        </w:rPr>
        <w:t>, míg</w:t>
      </w:r>
      <w:r w:rsidR="00E47C22">
        <w:rPr>
          <w:sz w:val="24"/>
          <w:szCs w:val="24"/>
        </w:rPr>
        <w:t xml:space="preserve"> harmadik</w:t>
      </w:r>
      <w:r w:rsidR="00A242E9">
        <w:rPr>
          <w:sz w:val="24"/>
          <w:szCs w:val="24"/>
        </w:rPr>
        <w:t>ként</w:t>
      </w:r>
      <w:r w:rsidR="004052AC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5814A3" w:rsidRPr="00605FDD">
        <w:rPr>
          <w:sz w:val="24"/>
          <w:szCs w:val="24"/>
        </w:rPr>
        <w:t>CBA</w:t>
      </w:r>
      <w:r w:rsidR="005814A3" w:rsidRPr="008C2A8A">
        <w:rPr>
          <w:i/>
          <w:sz w:val="24"/>
          <w:szCs w:val="24"/>
        </w:rPr>
        <w:t xml:space="preserve"> </w:t>
      </w:r>
      <w:r w:rsidR="0018148C" w:rsidRPr="00A3113F">
        <w:rPr>
          <w:sz w:val="24"/>
          <w:szCs w:val="24"/>
        </w:rPr>
        <w:t>„</w:t>
      </w:r>
      <w:r w:rsidR="005814A3" w:rsidRPr="008C2A8A">
        <w:rPr>
          <w:sz w:val="24"/>
          <w:szCs w:val="24"/>
        </w:rPr>
        <w:t>citromízesítő</w:t>
      </w:r>
      <w:r w:rsidR="00CE05B7">
        <w:rPr>
          <w:sz w:val="24"/>
          <w:szCs w:val="24"/>
        </w:rPr>
        <w:t>”</w:t>
      </w:r>
      <w:proofErr w:type="spellStart"/>
      <w:r w:rsidR="00CE05B7">
        <w:rPr>
          <w:sz w:val="24"/>
          <w:szCs w:val="24"/>
        </w:rPr>
        <w:t>-nek</w:t>
      </w:r>
      <w:proofErr w:type="spellEnd"/>
      <w:r w:rsidR="00CE05B7">
        <w:rPr>
          <w:sz w:val="24"/>
          <w:szCs w:val="24"/>
        </w:rPr>
        <w:t xml:space="preserve"> nevezett 100%-os citromlé</w:t>
      </w:r>
      <w:r w:rsidR="004052AC" w:rsidRPr="008C2A8A">
        <w:rPr>
          <w:sz w:val="24"/>
          <w:szCs w:val="24"/>
        </w:rPr>
        <w:t xml:space="preserve"> </w:t>
      </w:r>
      <w:r w:rsidR="00A242E9">
        <w:rPr>
          <w:sz w:val="24"/>
          <w:szCs w:val="24"/>
        </w:rPr>
        <w:t>végzett</w:t>
      </w:r>
      <w:r>
        <w:rPr>
          <w:sz w:val="24"/>
          <w:szCs w:val="24"/>
        </w:rPr>
        <w:t>.</w:t>
      </w:r>
      <w:r w:rsidR="00E1166B">
        <w:rPr>
          <w:sz w:val="24"/>
          <w:szCs w:val="24"/>
        </w:rPr>
        <w:t xml:space="preserve"> </w:t>
      </w:r>
    </w:p>
    <w:p w:rsidR="00ED0BB1" w:rsidRDefault="00ED0BB1" w:rsidP="00ED0BB1">
      <w:pPr>
        <w:spacing w:after="0" w:line="240" w:lineRule="auto"/>
        <w:rPr>
          <w:sz w:val="24"/>
          <w:szCs w:val="24"/>
        </w:rPr>
      </w:pPr>
    </w:p>
    <w:p w:rsidR="002F2C39" w:rsidRPr="002F2C39" w:rsidRDefault="009B273C" w:rsidP="002F2C39">
      <w:pPr>
        <w:rPr>
          <w:sz w:val="24"/>
        </w:rPr>
      </w:pPr>
      <w:r w:rsidRPr="002F2C39">
        <w:rPr>
          <w:sz w:val="24"/>
        </w:rPr>
        <w:t xml:space="preserve">További információk, érdekességek és a részletes vizsgálati eredmények elérhetők a Nébih Szupermenta termékteszt oldalán: </w:t>
      </w:r>
      <w:hyperlink r:id="rId7" w:history="1">
        <w:r w:rsidR="002F2C39" w:rsidRPr="002F2C39">
          <w:rPr>
            <w:rStyle w:val="Hiperhivatkozs"/>
            <w:sz w:val="24"/>
          </w:rPr>
          <w:t>http://szupermenta.hu/citromleveket-tesztel</w:t>
        </w:r>
        <w:bookmarkStart w:id="0" w:name="_GoBack"/>
        <w:bookmarkEnd w:id="0"/>
        <w:r w:rsidR="002F2C39" w:rsidRPr="002F2C39">
          <w:rPr>
            <w:rStyle w:val="Hiperhivatkozs"/>
            <w:sz w:val="24"/>
          </w:rPr>
          <w:t>tunk/</w:t>
        </w:r>
      </w:hyperlink>
    </w:p>
    <w:p w:rsidR="00846EF7" w:rsidRDefault="00846EF7" w:rsidP="00ED0BB1">
      <w:pPr>
        <w:pStyle w:val="NormlWeb"/>
        <w:spacing w:after="0" w:line="240" w:lineRule="auto"/>
      </w:pPr>
    </w:p>
    <w:p w:rsidR="002C4D48" w:rsidRDefault="002C4D48" w:rsidP="00ED0BB1">
      <w:pPr>
        <w:pStyle w:val="NormlWeb"/>
        <w:spacing w:after="0" w:line="240" w:lineRule="auto"/>
      </w:pPr>
    </w:p>
    <w:p w:rsidR="00673DAE" w:rsidRPr="00532F3A" w:rsidRDefault="00673DAE" w:rsidP="00ED0BB1">
      <w:pPr>
        <w:pStyle w:val="NormlWeb"/>
        <w:spacing w:after="0" w:line="240" w:lineRule="auto"/>
      </w:pPr>
    </w:p>
    <w:p w:rsidR="002F21A7" w:rsidRDefault="009B273C" w:rsidP="00ED0BB1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201</w:t>
      </w:r>
      <w:r w:rsidR="005814A3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 xml:space="preserve">. </w:t>
      </w:r>
      <w:r w:rsidR="005814A3">
        <w:rPr>
          <w:bCs/>
          <w:sz w:val="24"/>
          <w:szCs w:val="24"/>
        </w:rPr>
        <w:t>január</w:t>
      </w:r>
      <w:r w:rsidR="002F21A7">
        <w:rPr>
          <w:bCs/>
          <w:sz w:val="24"/>
          <w:szCs w:val="24"/>
        </w:rPr>
        <w:t xml:space="preserve"> </w:t>
      </w:r>
      <w:r w:rsidR="005814A3">
        <w:rPr>
          <w:bCs/>
          <w:sz w:val="24"/>
          <w:szCs w:val="24"/>
        </w:rPr>
        <w:t>1</w:t>
      </w:r>
      <w:r w:rsidR="006966DE">
        <w:rPr>
          <w:bCs/>
          <w:sz w:val="24"/>
          <w:szCs w:val="24"/>
        </w:rPr>
        <w:t>7</w:t>
      </w:r>
      <w:r w:rsidR="002F21A7">
        <w:rPr>
          <w:bCs/>
          <w:sz w:val="24"/>
          <w:szCs w:val="24"/>
        </w:rPr>
        <w:t>.</w:t>
      </w:r>
    </w:p>
    <w:p w:rsidR="00A25B9B" w:rsidRPr="00A25B9B" w:rsidRDefault="004052AC" w:rsidP="00ED0BB1">
      <w:pPr>
        <w:spacing w:after="0" w:line="240" w:lineRule="auto"/>
        <w:rPr>
          <w:sz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Nemzeti Élelmiszerlánc-biztonsági Hivatal</w:t>
      </w:r>
    </w:p>
    <w:sectPr w:rsidR="00A25B9B" w:rsidRPr="00A25B9B" w:rsidSect="007D40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42" w:footer="6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501" w:rsidRDefault="00BC6501" w:rsidP="004C1DB0">
      <w:pPr>
        <w:spacing w:after="0" w:line="240" w:lineRule="auto"/>
      </w:pPr>
      <w:r>
        <w:separator/>
      </w:r>
    </w:p>
  </w:endnote>
  <w:endnote w:type="continuationSeparator" w:id="0">
    <w:p w:rsidR="00BC6501" w:rsidRDefault="00BC6501" w:rsidP="004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66B" w:rsidRPr="0097453B" w:rsidRDefault="00E1166B" w:rsidP="00A25B9B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</w:t>
    </w:r>
    <w:proofErr w:type="gramStart"/>
    <w:r w:rsidRPr="00333B92">
      <w:rPr>
        <w:sz w:val="16"/>
      </w:rPr>
      <w:t>.:</w:t>
    </w:r>
    <w:proofErr w:type="gramEnd"/>
    <w:r w:rsidRPr="00333B92">
      <w:rPr>
        <w:sz w:val="16"/>
      </w:rPr>
      <w:t xml:space="preserve">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 w:rsidRPr="00333B92">
      <w:rPr>
        <w:sz w:val="16"/>
      </w:rPr>
      <w:t xml:space="preserve"> </w:t>
    </w:r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:rsidR="00E1166B" w:rsidRDefault="00E1166B">
    <w:pPr>
      <w:pStyle w:val="llb"/>
    </w:pPr>
  </w:p>
  <w:p w:rsidR="00E1166B" w:rsidRDefault="00E1166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66B" w:rsidRDefault="00E1166B" w:rsidP="00A25B9B">
    <w:pPr>
      <w:pStyle w:val="llb"/>
      <w:rPr>
        <w:sz w:val="16"/>
      </w:rPr>
    </w:pPr>
  </w:p>
  <w:p w:rsidR="00E1166B" w:rsidRPr="00A25B9B" w:rsidRDefault="00E1166B" w:rsidP="00A25B9B">
    <w:pPr>
      <w:pStyle w:val="llb"/>
      <w:jc w:val="center"/>
    </w:pPr>
    <w:r w:rsidRPr="00A25B9B">
      <w:rPr>
        <w:sz w:val="16"/>
      </w:rPr>
      <w:t>Tel</w:t>
    </w:r>
    <w:proofErr w:type="gramStart"/>
    <w:r w:rsidRPr="00A25B9B">
      <w:rPr>
        <w:sz w:val="16"/>
      </w:rPr>
      <w:t>.:</w:t>
    </w:r>
    <w:proofErr w:type="gramEnd"/>
    <w:r w:rsidRPr="00A25B9B">
      <w:rPr>
        <w:sz w:val="16"/>
      </w:rPr>
      <w:t xml:space="preserve">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 xml:space="preserve"> </w:t>
    </w:r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:rsidR="00E1166B" w:rsidRDefault="00E1166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501" w:rsidRDefault="00BC6501" w:rsidP="004C1DB0">
      <w:pPr>
        <w:spacing w:after="0" w:line="240" w:lineRule="auto"/>
      </w:pPr>
      <w:r>
        <w:separator/>
      </w:r>
    </w:p>
  </w:footnote>
  <w:footnote w:type="continuationSeparator" w:id="0">
    <w:p w:rsidR="00BC6501" w:rsidRDefault="00BC6501" w:rsidP="004C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66B" w:rsidRDefault="00E1166B">
    <w:pPr>
      <w:pStyle w:val="lfej"/>
    </w:pPr>
  </w:p>
  <w:p w:rsidR="00E1166B" w:rsidRDefault="00A703DF" w:rsidP="00A25B9B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42" type="#_x0000_t202" style="position:absolute;left:0;text-align:left;margin-left:135.4pt;margin-top:3.45pt;width:201.75pt;height:43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UJfgIAAA8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qcY&#10;SdJBi57Y4NA7NaCpr06vbQFGjxrM3ADH0OWQqdUPin6zSKplS+SW3Ruj+paRGqJL/M3o7OqIYz3I&#10;pv+oanBDdk4FoKExnS8dFAMBOnTp+dQZHwqFwzSfpmmaY0RBl2fTm+s8uCDF8bY21r1nqkNeKLGB&#10;zgd0sn+wzkdDiqOJdybVmgsRui8k6ks8zwHea6wSvPbKsDHbzVIYtCfAn3X4Dn4vzDrugMWCdyWe&#10;xf7zRqTw1VjJOsiOcDHKEImQXg3JQWwHaWTLz3k8X81Ws2ySpdPVJIuranK/XmaT6Tq5yavrarms&#10;kl8+ziQrWl7XTPpQj8xNstcx4zBDI+dO3L1Iyb4m8+gyjFBlyOr4D9kFGvjOjxxww2aAgnhubFT9&#10;DIQwapxKeEVAaJX5gVEPE1li+31HDMNIfJBAqnmSZX6EwybLb1LYmHPN5lxDJAWoEjuMRnHpxrHf&#10;acO3LXgaaSzVPRCx4YEjL1Ed6AtTF5I5vBB+rM/3werlHVv8BgAA//8DAFBLAwQUAAYACAAAACEA&#10;6HF0xN8AAAAIAQAADwAAAGRycy9kb3ducmV2LnhtbEyPzU7DMBCE70i8g7VIXCpq01ZpG+JUCIkD&#10;h1Ja+gBuvMQBex3Fzg9vjznBcTSjmW+K3eQsG7ALjScJ93MBDKnyuqFawvn9+W4DLERFWllPKOEb&#10;A+zK66tC5dqPdMThFGuWSijkSoKJsc05D5VBp8Lct0jJ+/CdUzHJrua6U2Mqd5YvhMi4Uw2lBaNa&#10;fDJYfZ16J+H4Yt5mtNrvreZD9nl+7Q/jZibl7c30+AAs4hT/wvCLn9ChTEwX35MOzEpYrEVCjxKy&#10;LbDkZ+vVEthFwnYpgJcF/3+g/AEAAP//AwBQSwECLQAUAAYACAAAACEAtoM4kv4AAADhAQAAEwAA&#10;AAAAAAAAAAAAAAAAAAAAW0NvbnRlbnRfVHlwZXNdLnhtbFBLAQItABQABgAIAAAAIQA4/SH/1gAA&#10;AJQBAAALAAAAAAAAAAAAAAAAAC8BAABfcmVscy8ucmVsc1BLAQItABQABgAIAAAAIQChdnUJfgIA&#10;AA8FAAAOAAAAAAAAAAAAAAAAAC4CAABkcnMvZTJvRG9jLnhtbFBLAQItABQABgAIAAAAIQDocXTE&#10;3wAAAAgBAAAPAAAAAAAAAAAAAAAAANgEAABkcnMvZG93bnJldi54bWxQSwUGAAAAAAQABADzAAAA&#10;5AUAAAAA&#10;" filled="f" strokecolor="white">
          <v:textbox>
            <w:txbxContent>
              <w:p w:rsidR="00E1166B" w:rsidRPr="004464B1" w:rsidRDefault="00E1166B" w:rsidP="00A25B9B">
                <w:pPr>
                  <w:tabs>
                    <w:tab w:val="left" w:pos="2127"/>
                  </w:tabs>
                  <w:spacing w:after="0"/>
                  <w:ind w:right="18"/>
                </w:pPr>
              </w:p>
            </w:txbxContent>
          </v:textbox>
        </v:shape>
      </w:pict>
    </w:r>
  </w:p>
  <w:p w:rsidR="00E1166B" w:rsidRDefault="00E1166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66B" w:rsidRDefault="007D4048">
    <w:pPr>
      <w:pStyle w:val="lfej"/>
    </w:pP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4950460</wp:posOffset>
          </wp:positionH>
          <wp:positionV relativeFrom="paragraph">
            <wp:posOffset>38735</wp:posOffset>
          </wp:positionV>
          <wp:extent cx="877570" cy="741680"/>
          <wp:effectExtent l="19050" t="0" r="0" b="0"/>
          <wp:wrapSquare wrapText="bothSides"/>
          <wp:docPr id="9" name="Kép 4" descr="szupermenta_logo_O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upermenta_logo_OK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241" type="#_x0000_t202" style="position:absolute;left:0;text-align:left;margin-left:135pt;margin-top:17.7pt;width:201.75pt;height:43.0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Eb5gAIAABYFAAAOAAAAZHJzL2Uyb0RvYy54bWysVNuO2yAQfa/Uf0C8Z31ZOxcrziqNk6rS&#10;9iLt9gOIjWNUDBRI7G3Vf++AnWy2fVlV9QMemOHM7QzLu77l6ES1YVLkOLoJMaKilBUThxx/fdxN&#10;5hgZS0RFuBQ0x0/U4LvV2zfLTmU0lo3kFdUIQITJOpXjxlqVBYEpG9oScyMVFaCspW6Jha0+BJUm&#10;HaC3PIjDcBp0UldKy5IaA6fFoMQrj1/XtLSf69pQi3iOITbrV+3XvVuD1ZJkB01Uw8oxDPIPUbSE&#10;CXB6gSqIJeio2V9QLSu1NLK2N6VsA1nXrKQ+B8gmCv/I5qEhivpcoDhGXcpk/h9s+en0RSNWQe8w&#10;EqSFFj3S3qJ3skczV51OmQyMHhSY2R6OnaXL1Kh7WX4zSMhNQ8SBrrWWXUNJBdFF7mZwdXXAMQ5k&#10;332UFbghRys9UF/r1gFCMRCgQ5eeLp1xoZRwGKfTOI5TjErQpcl0dpt6FyQ731ba2PdUtsgJOdbQ&#10;eY9OTvfGumhIdjZxzoTcMc5997lAXY4XKcD7vCRnlVP6jT7sN1yjEwH+7Pw3+jXXZi2zwGLO2hzP&#10;Q/c5I5K5amxF5WVLGB9kiIQLp4bkILZRGtjycxEutvPtPJkk8XQ7ScKimKx3m2Qy3UWztLgtNpsi&#10;+uXijJKsYVVFhQv1zNwoeR0zxhkaOHfh7ouUzGsyD16G4asMWZ3/PjtPA9f5gQO23/cj36AujiJ7&#10;WT0BL7QchhMeExAaqX9g1MFg5th8PxJNMeIfBHBrESWJm2S/SdJZDBt9rdlfa4goASrHFqNB3Nhh&#10;+o9Ks0MDngY2C7kGPtbMU+U5qpHFMHw+p/GhcNN9vfdWz8/Z6jcAAAD//wMAUEsDBBQABgAIAAAA&#10;IQBvqPVQ4QAAAAoBAAAPAAAAZHJzL2Rvd25yZXYueG1sTI/LTsMwEEX3SPyDNUhsKuo0tGkb4lQI&#10;iQWLAi39ADd244A9jmLnwd8zrGA1Gs3RnXOL3eQsG3QXGo8CFvMEmMbKqwZrAaeP57sNsBAlKmk9&#10;agHfOsCuvL4qZK78iAc9HGPNKARDLgWYGNuc81AZ7WSY+1Yj3S6+czLS2tVcdXKkcGd5miQZd7JB&#10;+mBkq5+Mrr6OvRNweDHvM1zu91bxIfs8vfZv42YmxO3N9PgALOop/sHwq0/qUJLT2feoArMC0my9&#10;JFTA/YomAdk62QI7E5kuVsDLgv+vUP4AAAD//wMAUEsBAi0AFAAGAAgAAAAhALaDOJL+AAAA4QEA&#10;ABMAAAAAAAAAAAAAAAAAAAAAAFtDb250ZW50X1R5cGVzXS54bWxQSwECLQAUAAYACAAAACEAOP0h&#10;/9YAAACUAQAACwAAAAAAAAAAAAAAAAAvAQAAX3JlbHMvLnJlbHNQSwECLQAUAAYACAAAACEA/GhG&#10;+YACAAAWBQAADgAAAAAAAAAAAAAAAAAuAgAAZHJzL2Uyb0RvYy54bWxQSwECLQAUAAYACAAAACEA&#10;b6j1UOEAAAAKAQAADwAAAAAAAAAAAAAAAADaBAAAZHJzL2Rvd25yZXYueG1sUEsFBgAAAAAEAAQA&#10;8wAAAOgFAAAAAA==&#10;" filled="f" strokecolor="white">
          <v:textbox>
            <w:txbxContent>
              <w:p w:rsidR="00E1166B" w:rsidRPr="004464B1" w:rsidRDefault="00E1166B" w:rsidP="00A25B9B">
                <w:pPr>
                  <w:tabs>
                    <w:tab w:val="left" w:pos="2127"/>
                  </w:tabs>
                  <w:spacing w:after="0"/>
                  <w:ind w:right="18"/>
                  <w:jc w:val="center"/>
                </w:pPr>
                <w:r w:rsidRPr="004464B1">
                  <w:rPr>
                    <w:b/>
                    <w:sz w:val="52"/>
                  </w:rPr>
                  <w:t>Sajtóközlemény</w:t>
                </w:r>
              </w:p>
            </w:txbxContent>
          </v:textbox>
        </v:shape>
      </w:pict>
    </w:r>
    <w:r w:rsidR="002126D6">
      <w:rPr>
        <w:noProof/>
        <w:lang w:eastAsia="hu-H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211455</wp:posOffset>
          </wp:positionV>
          <wp:extent cx="1127760" cy="525780"/>
          <wp:effectExtent l="19050" t="0" r="0" b="0"/>
          <wp:wrapTight wrapText="bothSides">
            <wp:wrapPolygon edited="0">
              <wp:start x="-365" y="0"/>
              <wp:lineTo x="-365" y="21130"/>
              <wp:lineTo x="21527" y="21130"/>
              <wp:lineTo x="21527" y="0"/>
              <wp:lineTo x="-365" y="0"/>
            </wp:wrapPolygon>
          </wp:wrapTight>
          <wp:docPr id="8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5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4C1DB0"/>
    <w:rsid w:val="000404B9"/>
    <w:rsid w:val="00043EF1"/>
    <w:rsid w:val="000603DC"/>
    <w:rsid w:val="00093ED5"/>
    <w:rsid w:val="00094E80"/>
    <w:rsid w:val="000E1DD7"/>
    <w:rsid w:val="00105499"/>
    <w:rsid w:val="00126E5E"/>
    <w:rsid w:val="001273E4"/>
    <w:rsid w:val="001401BE"/>
    <w:rsid w:val="001455E1"/>
    <w:rsid w:val="00161D46"/>
    <w:rsid w:val="0018148C"/>
    <w:rsid w:val="00196C04"/>
    <w:rsid w:val="001A58F0"/>
    <w:rsid w:val="001B1D5C"/>
    <w:rsid w:val="001C54F5"/>
    <w:rsid w:val="002126D6"/>
    <w:rsid w:val="00230529"/>
    <w:rsid w:val="002609D4"/>
    <w:rsid w:val="002C4BE8"/>
    <w:rsid w:val="002C4D48"/>
    <w:rsid w:val="002F21A7"/>
    <w:rsid w:val="002F2C39"/>
    <w:rsid w:val="00320AC6"/>
    <w:rsid w:val="00326D06"/>
    <w:rsid w:val="003412F0"/>
    <w:rsid w:val="0034347C"/>
    <w:rsid w:val="00350029"/>
    <w:rsid w:val="0037427B"/>
    <w:rsid w:val="00382D69"/>
    <w:rsid w:val="003E7F9A"/>
    <w:rsid w:val="003F7F8E"/>
    <w:rsid w:val="004052AC"/>
    <w:rsid w:val="004510E3"/>
    <w:rsid w:val="004B5F70"/>
    <w:rsid w:val="004C1DB0"/>
    <w:rsid w:val="004E60B8"/>
    <w:rsid w:val="005355FF"/>
    <w:rsid w:val="005814A3"/>
    <w:rsid w:val="00585401"/>
    <w:rsid w:val="005919AB"/>
    <w:rsid w:val="005A030A"/>
    <w:rsid w:val="005B5443"/>
    <w:rsid w:val="005B6753"/>
    <w:rsid w:val="00601F33"/>
    <w:rsid w:val="0060277A"/>
    <w:rsid w:val="0060411F"/>
    <w:rsid w:val="00605FDD"/>
    <w:rsid w:val="00637AB0"/>
    <w:rsid w:val="0064100C"/>
    <w:rsid w:val="006474B9"/>
    <w:rsid w:val="00662AEC"/>
    <w:rsid w:val="006703D6"/>
    <w:rsid w:val="00673DAE"/>
    <w:rsid w:val="00694EEF"/>
    <w:rsid w:val="006966DE"/>
    <w:rsid w:val="006E594E"/>
    <w:rsid w:val="006E5E07"/>
    <w:rsid w:val="006E67BC"/>
    <w:rsid w:val="00703900"/>
    <w:rsid w:val="0075698D"/>
    <w:rsid w:val="00764753"/>
    <w:rsid w:val="00785100"/>
    <w:rsid w:val="0079131A"/>
    <w:rsid w:val="007A73F6"/>
    <w:rsid w:val="007D23F7"/>
    <w:rsid w:val="007D4048"/>
    <w:rsid w:val="007D7EA6"/>
    <w:rsid w:val="008070D1"/>
    <w:rsid w:val="00846EF7"/>
    <w:rsid w:val="008B3BC8"/>
    <w:rsid w:val="008C2A8A"/>
    <w:rsid w:val="008D0AC7"/>
    <w:rsid w:val="008F24C4"/>
    <w:rsid w:val="0090579D"/>
    <w:rsid w:val="00916457"/>
    <w:rsid w:val="00916BDD"/>
    <w:rsid w:val="009202CD"/>
    <w:rsid w:val="00924C56"/>
    <w:rsid w:val="0098226A"/>
    <w:rsid w:val="009B273C"/>
    <w:rsid w:val="009C4690"/>
    <w:rsid w:val="009D01EF"/>
    <w:rsid w:val="009D09AA"/>
    <w:rsid w:val="00A072A0"/>
    <w:rsid w:val="00A074EF"/>
    <w:rsid w:val="00A21F45"/>
    <w:rsid w:val="00A242E9"/>
    <w:rsid w:val="00A25B9B"/>
    <w:rsid w:val="00A3113F"/>
    <w:rsid w:val="00A703DF"/>
    <w:rsid w:val="00A70DC9"/>
    <w:rsid w:val="00AA12D1"/>
    <w:rsid w:val="00AB1683"/>
    <w:rsid w:val="00AD4933"/>
    <w:rsid w:val="00AD4E16"/>
    <w:rsid w:val="00AF37EF"/>
    <w:rsid w:val="00B23829"/>
    <w:rsid w:val="00B24621"/>
    <w:rsid w:val="00B63A0B"/>
    <w:rsid w:val="00BB2ADC"/>
    <w:rsid w:val="00BB7658"/>
    <w:rsid w:val="00BC6501"/>
    <w:rsid w:val="00BD74AB"/>
    <w:rsid w:val="00BE0D1A"/>
    <w:rsid w:val="00BE248A"/>
    <w:rsid w:val="00BF02CB"/>
    <w:rsid w:val="00BF4E2E"/>
    <w:rsid w:val="00C1315B"/>
    <w:rsid w:val="00C56564"/>
    <w:rsid w:val="00C82860"/>
    <w:rsid w:val="00C938B0"/>
    <w:rsid w:val="00C95C1C"/>
    <w:rsid w:val="00CB2720"/>
    <w:rsid w:val="00CE05B7"/>
    <w:rsid w:val="00CF7285"/>
    <w:rsid w:val="00D20D40"/>
    <w:rsid w:val="00D3409D"/>
    <w:rsid w:val="00D81AC3"/>
    <w:rsid w:val="00DA0D3B"/>
    <w:rsid w:val="00DB3944"/>
    <w:rsid w:val="00DD4C79"/>
    <w:rsid w:val="00DE2091"/>
    <w:rsid w:val="00E03960"/>
    <w:rsid w:val="00E03A8B"/>
    <w:rsid w:val="00E1166B"/>
    <w:rsid w:val="00E1453C"/>
    <w:rsid w:val="00E25039"/>
    <w:rsid w:val="00E2605E"/>
    <w:rsid w:val="00E346AA"/>
    <w:rsid w:val="00E36FC8"/>
    <w:rsid w:val="00E43515"/>
    <w:rsid w:val="00E47C22"/>
    <w:rsid w:val="00E8302B"/>
    <w:rsid w:val="00EB4971"/>
    <w:rsid w:val="00EB6108"/>
    <w:rsid w:val="00EC0080"/>
    <w:rsid w:val="00EC44A2"/>
    <w:rsid w:val="00ED0BB1"/>
    <w:rsid w:val="00ED25FE"/>
    <w:rsid w:val="00EE63B6"/>
    <w:rsid w:val="00EE6ED6"/>
    <w:rsid w:val="00EE78BF"/>
    <w:rsid w:val="00EF39FA"/>
    <w:rsid w:val="00EF43D9"/>
    <w:rsid w:val="00F244FC"/>
    <w:rsid w:val="00F41CB6"/>
    <w:rsid w:val="00F776F3"/>
    <w:rsid w:val="00FC6C01"/>
    <w:rsid w:val="00FD11F8"/>
    <w:rsid w:val="00FE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166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Mrltotthiperhivatkozs">
    <w:name w:val="FollowedHyperlink"/>
    <w:basedOn w:val="Bekezdsalapbettpusa"/>
    <w:uiPriority w:val="99"/>
    <w:semiHidden/>
    <w:unhideWhenUsed/>
    <w:rsid w:val="002F2C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zupermenta.hu/citromleveket-teszteltun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4BBC6-70AD-4852-8C1D-7DCA373E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MikesB</dc:creator>
  <cp:lastModifiedBy>Frum Zsuzsanna</cp:lastModifiedBy>
  <cp:revision>11</cp:revision>
  <dcterms:created xsi:type="dcterms:W3CDTF">2019-01-16T11:07:00Z</dcterms:created>
  <dcterms:modified xsi:type="dcterms:W3CDTF">2019-01-17T06:29:00Z</dcterms:modified>
</cp:coreProperties>
</file>