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BB" w:rsidRDefault="00CF76BB" w:rsidP="00CF76BB">
      <w:pPr>
        <w:pStyle w:val="Cm"/>
        <w:jc w:val="both"/>
        <w:rPr>
          <w:sz w:val="22"/>
          <w:szCs w:val="22"/>
        </w:rPr>
      </w:pPr>
    </w:p>
    <w:p w:rsidR="00AD6941" w:rsidRDefault="00CA2196" w:rsidP="00EB4BFF">
      <w:pPr>
        <w:pStyle w:val="Cm"/>
        <w:ind w:left="-709" w:right="-709"/>
        <w:rPr>
          <w:sz w:val="22"/>
          <w:szCs w:val="22"/>
        </w:rPr>
      </w:pPr>
      <w:r w:rsidRPr="005C5D4D">
        <w:rPr>
          <w:sz w:val="22"/>
          <w:szCs w:val="22"/>
        </w:rPr>
        <w:t xml:space="preserve">Mintakísérő irat </w:t>
      </w:r>
      <w:r w:rsidR="003624F7">
        <w:rPr>
          <w:sz w:val="22"/>
          <w:szCs w:val="22"/>
        </w:rPr>
        <w:t>házityúk tojó</w:t>
      </w:r>
      <w:r w:rsidRPr="005C5D4D">
        <w:rPr>
          <w:sz w:val="22"/>
          <w:szCs w:val="22"/>
        </w:rPr>
        <w:t xml:space="preserve">állományok 180/2009. (XII. 29.) </w:t>
      </w:r>
      <w:r w:rsidR="009A3828">
        <w:rPr>
          <w:sz w:val="22"/>
          <w:szCs w:val="22"/>
        </w:rPr>
        <w:t xml:space="preserve">FVM </w:t>
      </w:r>
      <w:r w:rsidRPr="005C5D4D">
        <w:rPr>
          <w:sz w:val="22"/>
          <w:szCs w:val="22"/>
        </w:rPr>
        <w:t>rendelet szerinti mintavételéhez</w:t>
      </w:r>
    </w:p>
    <w:p w:rsidR="00CF76BB" w:rsidRPr="00CF76BB" w:rsidRDefault="00CF76BB" w:rsidP="00CF76BB">
      <w:pPr>
        <w:pStyle w:val="Cm"/>
        <w:ind w:left="-142"/>
        <w:rPr>
          <w:sz w:val="22"/>
          <w:szCs w:val="22"/>
        </w:rPr>
      </w:pPr>
    </w:p>
    <w:tbl>
      <w:tblPr>
        <w:tblW w:w="10441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225"/>
        <w:gridCol w:w="251"/>
        <w:gridCol w:w="412"/>
        <w:gridCol w:w="852"/>
        <w:gridCol w:w="81"/>
        <w:gridCol w:w="213"/>
        <w:gridCol w:w="710"/>
        <w:gridCol w:w="218"/>
        <w:gridCol w:w="50"/>
        <w:gridCol w:w="151"/>
        <w:gridCol w:w="7"/>
        <w:gridCol w:w="316"/>
        <w:gridCol w:w="37"/>
        <w:gridCol w:w="222"/>
        <w:gridCol w:w="146"/>
        <w:gridCol w:w="272"/>
        <w:gridCol w:w="214"/>
        <w:gridCol w:w="79"/>
        <w:gridCol w:w="348"/>
        <w:gridCol w:w="184"/>
        <w:gridCol w:w="25"/>
        <w:gridCol w:w="174"/>
        <w:gridCol w:w="714"/>
        <w:gridCol w:w="137"/>
        <w:gridCol w:w="393"/>
        <w:gridCol w:w="140"/>
        <w:gridCol w:w="568"/>
        <w:gridCol w:w="575"/>
        <w:gridCol w:w="1252"/>
      </w:tblGrid>
      <w:tr w:rsidR="00C4369E" w:rsidRPr="00CB4BF7" w:rsidTr="008C2E9F">
        <w:tc>
          <w:tcPr>
            <w:tcW w:w="1044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4369E" w:rsidRPr="00CB4BF7" w:rsidRDefault="00C4369E" w:rsidP="00CB4B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BF7">
              <w:rPr>
                <w:rFonts w:ascii="Times New Roman" w:hAnsi="Times New Roman"/>
                <w:b/>
                <w:sz w:val="20"/>
                <w:szCs w:val="20"/>
              </w:rPr>
              <w:t>I. A mintavételt végző állatorvos tölti ki</w:t>
            </w:r>
          </w:p>
        </w:tc>
      </w:tr>
      <w:tr w:rsidR="00C4369E" w:rsidRPr="00CB4BF7" w:rsidTr="008C2E9F">
        <w:tc>
          <w:tcPr>
            <w:tcW w:w="1044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4369E" w:rsidRPr="00CB4BF7" w:rsidRDefault="00C4369E" w:rsidP="00CB4B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BF7">
              <w:rPr>
                <w:rFonts w:ascii="Times New Roman" w:hAnsi="Times New Roman"/>
                <w:b/>
                <w:bCs/>
                <w:sz w:val="20"/>
                <w:szCs w:val="20"/>
              </w:rPr>
              <w:t>A mintázott gazdaságra vonatkozó információk</w:t>
            </w:r>
          </w:p>
        </w:tc>
      </w:tr>
      <w:tr w:rsidR="002848AE" w:rsidRPr="00CB4BF7" w:rsidTr="003A3FC4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848AE" w:rsidRPr="00991CF8" w:rsidRDefault="002848AE" w:rsidP="00CB4BF7">
            <w:pPr>
              <w:tabs>
                <w:tab w:val="left" w:pos="1452"/>
              </w:tabs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91CF8">
              <w:rPr>
                <w:rFonts w:ascii="Times New Roman" w:hAnsi="Times New Roman"/>
                <w:sz w:val="18"/>
                <w:szCs w:val="18"/>
              </w:rPr>
              <w:t>A g</w:t>
            </w:r>
            <w:bookmarkStart w:id="0" w:name="_GoBack"/>
            <w:bookmarkEnd w:id="0"/>
            <w:r w:rsidRPr="00991CF8">
              <w:rPr>
                <w:rFonts w:ascii="Times New Roman" w:hAnsi="Times New Roman"/>
                <w:sz w:val="18"/>
                <w:szCs w:val="18"/>
              </w:rPr>
              <w:t>azdaság</w:t>
            </w:r>
          </w:p>
        </w:tc>
        <w:tc>
          <w:tcPr>
            <w:tcW w:w="1821" w:type="dxa"/>
            <w:gridSpan w:val="5"/>
            <w:tcBorders>
              <w:top w:val="double" w:sz="4" w:space="0" w:color="auto"/>
            </w:tcBorders>
            <w:noWrap/>
          </w:tcPr>
          <w:p w:rsidR="002848AE" w:rsidRPr="00991CF8" w:rsidRDefault="002848AE" w:rsidP="00CB4BF7">
            <w:pPr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91CF8">
              <w:rPr>
                <w:rFonts w:ascii="Times New Roman" w:hAnsi="Times New Roman"/>
                <w:sz w:val="18"/>
                <w:szCs w:val="18"/>
              </w:rPr>
              <w:t>neve</w:t>
            </w:r>
          </w:p>
        </w:tc>
        <w:tc>
          <w:tcPr>
            <w:tcW w:w="7145" w:type="dxa"/>
            <w:gridSpan w:val="24"/>
            <w:tcBorders>
              <w:top w:val="double" w:sz="4" w:space="0" w:color="auto"/>
              <w:right w:val="double" w:sz="4" w:space="0" w:color="auto"/>
            </w:tcBorders>
          </w:tcPr>
          <w:p w:rsidR="002848AE" w:rsidRPr="00991CF8" w:rsidRDefault="002848AE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8AE" w:rsidRPr="00CB4BF7" w:rsidTr="003A3FC4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848AE" w:rsidRPr="00991CF8" w:rsidRDefault="002848AE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gridSpan w:val="5"/>
            <w:noWrap/>
          </w:tcPr>
          <w:p w:rsidR="002848AE" w:rsidRPr="00991CF8" w:rsidRDefault="002848AE" w:rsidP="00CB4BF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91CF8">
              <w:rPr>
                <w:rFonts w:ascii="Times New Roman" w:hAnsi="Times New Roman"/>
                <w:sz w:val="18"/>
                <w:szCs w:val="18"/>
              </w:rPr>
              <w:t>címe</w:t>
            </w:r>
          </w:p>
        </w:tc>
        <w:tc>
          <w:tcPr>
            <w:tcW w:w="7145" w:type="dxa"/>
            <w:gridSpan w:val="24"/>
            <w:tcBorders>
              <w:right w:val="double" w:sz="4" w:space="0" w:color="auto"/>
            </w:tcBorders>
          </w:tcPr>
          <w:p w:rsidR="002848AE" w:rsidRPr="00991CF8" w:rsidRDefault="002848AE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8AE" w:rsidRPr="00CB4BF7" w:rsidTr="003A3FC4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2848AE" w:rsidRPr="00991CF8" w:rsidRDefault="002848AE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gridSpan w:val="5"/>
            <w:noWrap/>
          </w:tcPr>
          <w:p w:rsidR="002848AE" w:rsidRPr="00991CF8" w:rsidRDefault="002848AE" w:rsidP="00CB4BF7">
            <w:pPr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91CF8">
              <w:rPr>
                <w:rFonts w:ascii="Times New Roman" w:hAnsi="Times New Roman"/>
                <w:sz w:val="18"/>
                <w:szCs w:val="18"/>
              </w:rPr>
              <w:t>telefon, e-mail</w:t>
            </w:r>
          </w:p>
        </w:tc>
        <w:tc>
          <w:tcPr>
            <w:tcW w:w="7145" w:type="dxa"/>
            <w:gridSpan w:val="24"/>
            <w:tcBorders>
              <w:right w:val="double" w:sz="4" w:space="0" w:color="auto"/>
            </w:tcBorders>
          </w:tcPr>
          <w:p w:rsidR="002848AE" w:rsidRPr="00991CF8" w:rsidRDefault="002848AE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D68" w:rsidRPr="00CB4BF7" w:rsidTr="003A3FC4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620D68" w:rsidRPr="00991CF8" w:rsidRDefault="00620D68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7"/>
            <w:tcBorders>
              <w:right w:val="single" w:sz="4" w:space="0" w:color="000000"/>
            </w:tcBorders>
          </w:tcPr>
          <w:p w:rsidR="00620D68" w:rsidRPr="00991CF8" w:rsidRDefault="00620D68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1CF8">
              <w:rPr>
                <w:rFonts w:ascii="Times New Roman" w:hAnsi="Times New Roman"/>
                <w:sz w:val="18"/>
                <w:szCs w:val="18"/>
              </w:rPr>
              <w:t>nyilvántartási száma (TIR)</w:t>
            </w:r>
          </w:p>
        </w:tc>
        <w:tc>
          <w:tcPr>
            <w:tcW w:w="6222" w:type="dxa"/>
            <w:gridSpan w:val="22"/>
            <w:tcBorders>
              <w:left w:val="single" w:sz="4" w:space="0" w:color="000000"/>
              <w:right w:val="double" w:sz="4" w:space="0" w:color="auto"/>
            </w:tcBorders>
          </w:tcPr>
          <w:p w:rsidR="00620D68" w:rsidRPr="00991CF8" w:rsidRDefault="00620D68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D68" w:rsidRPr="00CB4BF7" w:rsidTr="003A3FC4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620D68" w:rsidRPr="00991CF8" w:rsidRDefault="00620D68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7"/>
            <w:tcBorders>
              <w:right w:val="single" w:sz="4" w:space="0" w:color="000000"/>
            </w:tcBorders>
          </w:tcPr>
          <w:p w:rsidR="00620D68" w:rsidRPr="00991CF8" w:rsidRDefault="00620D68" w:rsidP="00620D68">
            <w:pPr>
              <w:rPr>
                <w:rFonts w:ascii="Times New Roman" w:hAnsi="Times New Roman"/>
                <w:sz w:val="18"/>
                <w:szCs w:val="18"/>
              </w:rPr>
            </w:pPr>
            <w:r w:rsidRPr="00991CF8">
              <w:rPr>
                <w:rFonts w:ascii="Times New Roman" w:hAnsi="Times New Roman"/>
                <w:sz w:val="18"/>
                <w:szCs w:val="18"/>
              </w:rPr>
              <w:t>MVH regisztrációs száma</w:t>
            </w:r>
          </w:p>
        </w:tc>
        <w:tc>
          <w:tcPr>
            <w:tcW w:w="6222" w:type="dxa"/>
            <w:gridSpan w:val="22"/>
            <w:tcBorders>
              <w:left w:val="single" w:sz="4" w:space="0" w:color="000000"/>
              <w:right w:val="double" w:sz="4" w:space="0" w:color="auto"/>
            </w:tcBorders>
          </w:tcPr>
          <w:p w:rsidR="00620D68" w:rsidRPr="00991CF8" w:rsidRDefault="00620D68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D68" w:rsidRPr="00CB4BF7" w:rsidTr="003A3FC4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0D68" w:rsidRPr="00991CF8" w:rsidRDefault="00620D68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7"/>
            <w:tcBorders>
              <w:bottom w:val="double" w:sz="4" w:space="0" w:color="auto"/>
            </w:tcBorders>
          </w:tcPr>
          <w:p w:rsidR="00620D68" w:rsidRDefault="00620D68" w:rsidP="00991CF8">
            <w:pPr>
              <w:ind w:right="-14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91CF8">
              <w:rPr>
                <w:rFonts w:ascii="Times New Roman" w:hAnsi="Times New Roman"/>
                <w:sz w:val="18"/>
                <w:szCs w:val="18"/>
              </w:rPr>
              <w:t xml:space="preserve">148/2007. FVM r. szerinti </w:t>
            </w:r>
          </w:p>
          <w:p w:rsidR="00620D68" w:rsidRDefault="00620D68" w:rsidP="00991CF8">
            <w:pPr>
              <w:ind w:right="-14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91CF8">
              <w:rPr>
                <w:rFonts w:ascii="Times New Roman" w:hAnsi="Times New Roman"/>
                <w:sz w:val="18"/>
                <w:szCs w:val="18"/>
              </w:rPr>
              <w:t>határo</w:t>
            </w:r>
            <w:r>
              <w:rPr>
                <w:rFonts w:ascii="Times New Roman" w:hAnsi="Times New Roman"/>
                <w:sz w:val="18"/>
                <w:szCs w:val="18"/>
              </w:rPr>
              <w:t>zat iktatási száma</w:t>
            </w:r>
          </w:p>
        </w:tc>
        <w:tc>
          <w:tcPr>
            <w:tcW w:w="3687" w:type="dxa"/>
            <w:gridSpan w:val="18"/>
            <w:tcBorders>
              <w:bottom w:val="double" w:sz="4" w:space="0" w:color="auto"/>
            </w:tcBorders>
          </w:tcPr>
          <w:p w:rsidR="00620D68" w:rsidRPr="00991CF8" w:rsidRDefault="00620D68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bottom w:val="double" w:sz="4" w:space="0" w:color="auto"/>
              <w:right w:val="single" w:sz="4" w:space="0" w:color="000000"/>
            </w:tcBorders>
          </w:tcPr>
          <w:p w:rsidR="00620D68" w:rsidRPr="00991CF8" w:rsidRDefault="00620D68" w:rsidP="00397B55">
            <w:pPr>
              <w:rPr>
                <w:rFonts w:ascii="Times New Roman" w:hAnsi="Times New Roman"/>
                <w:sz w:val="18"/>
                <w:szCs w:val="18"/>
              </w:rPr>
            </w:pPr>
            <w:r w:rsidRPr="00991CF8">
              <w:rPr>
                <w:rFonts w:ascii="Times New Roman" w:hAnsi="Times New Roman"/>
                <w:sz w:val="18"/>
                <w:szCs w:val="18"/>
              </w:rPr>
              <w:t>kkv. státusz</w:t>
            </w: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20D68" w:rsidRPr="00991CF8" w:rsidRDefault="00620D68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CF8" w:rsidRPr="00CB4BF7" w:rsidTr="008C2E9F">
        <w:tc>
          <w:tcPr>
            <w:tcW w:w="1044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91CF8" w:rsidRPr="00CB4BF7" w:rsidRDefault="00991CF8" w:rsidP="00CB4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F8">
              <w:rPr>
                <w:rFonts w:ascii="Times New Roman" w:hAnsi="Times New Roman"/>
                <w:b/>
                <w:bCs/>
                <w:sz w:val="20"/>
                <w:szCs w:val="20"/>
              </w:rPr>
              <w:t>A mintázott állományra vonatkozó információk</w:t>
            </w:r>
          </w:p>
        </w:tc>
      </w:tr>
      <w:tr w:rsidR="00991CF8" w:rsidRPr="00CB4BF7" w:rsidTr="003A3FC4">
        <w:tc>
          <w:tcPr>
            <w:tcW w:w="4638" w:type="dxa"/>
            <w:gridSpan w:val="11"/>
            <w:tcBorders>
              <w:top w:val="double" w:sz="4" w:space="0" w:color="auto"/>
              <w:left w:val="double" w:sz="4" w:space="0" w:color="auto"/>
            </w:tcBorders>
          </w:tcPr>
          <w:p w:rsidR="00991CF8" w:rsidRPr="00991CF8" w:rsidRDefault="00991CF8" w:rsidP="00991CF8">
            <w:pPr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Származási hely (keltető, előnevelő) címe, TIR</w:t>
            </w:r>
          </w:p>
        </w:tc>
        <w:tc>
          <w:tcPr>
            <w:tcW w:w="5803" w:type="dxa"/>
            <w:gridSpan w:val="19"/>
            <w:tcBorders>
              <w:top w:val="double" w:sz="4" w:space="0" w:color="auto"/>
              <w:right w:val="double" w:sz="4" w:space="0" w:color="auto"/>
            </w:tcBorders>
          </w:tcPr>
          <w:p w:rsidR="00991CF8" w:rsidRPr="00CB4BF7" w:rsidRDefault="00991CF8" w:rsidP="00CB4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CF8" w:rsidRPr="00CB4BF7" w:rsidTr="003A3FC4">
        <w:tc>
          <w:tcPr>
            <w:tcW w:w="4638" w:type="dxa"/>
            <w:gridSpan w:val="11"/>
            <w:tcBorders>
              <w:left w:val="double" w:sz="4" w:space="0" w:color="auto"/>
            </w:tcBorders>
          </w:tcPr>
          <w:p w:rsidR="00991CF8" w:rsidRPr="00991CF8" w:rsidRDefault="00991CF8" w:rsidP="00991CF8">
            <w:pPr>
              <w:ind w:right="-8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Tartási hely (irányítószám, település, utca, házszám)</w:t>
            </w:r>
          </w:p>
        </w:tc>
        <w:tc>
          <w:tcPr>
            <w:tcW w:w="5803" w:type="dxa"/>
            <w:gridSpan w:val="19"/>
            <w:tcBorders>
              <w:right w:val="double" w:sz="4" w:space="0" w:color="auto"/>
            </w:tcBorders>
          </w:tcPr>
          <w:p w:rsidR="00991CF8" w:rsidRPr="00CB4BF7" w:rsidRDefault="00991CF8" w:rsidP="00CB4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0C5" w:rsidRPr="00D950C5" w:rsidTr="003A3FC4">
        <w:tc>
          <w:tcPr>
            <w:tcW w:w="4638" w:type="dxa"/>
            <w:gridSpan w:val="11"/>
            <w:tcBorders>
              <w:left w:val="double" w:sz="4" w:space="0" w:color="auto"/>
            </w:tcBorders>
          </w:tcPr>
          <w:p w:rsidR="00D950C5" w:rsidRPr="00D950C5" w:rsidRDefault="00D950C5" w:rsidP="00D950C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556A2A">
              <w:rPr>
                <w:rFonts w:ascii="Times New Roman" w:hAnsi="Times New Roman"/>
                <w:sz w:val="18"/>
                <w:szCs w:val="18"/>
              </w:rPr>
              <w:t xml:space="preserve"> mintázott állomány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0C5">
              <w:rPr>
                <w:rFonts w:ascii="Times New Roman" w:hAnsi="Times New Roman"/>
                <w:sz w:val="18"/>
                <w:szCs w:val="18"/>
              </w:rPr>
              <w:t>azonos</w:t>
            </w:r>
            <w:r>
              <w:rPr>
                <w:rFonts w:ascii="Times New Roman" w:hAnsi="Times New Roman"/>
                <w:sz w:val="18"/>
                <w:szCs w:val="18"/>
              </w:rPr>
              <w:t>ítója</w:t>
            </w:r>
          </w:p>
        </w:tc>
        <w:tc>
          <w:tcPr>
            <w:tcW w:w="5803" w:type="dxa"/>
            <w:gridSpan w:val="19"/>
            <w:tcBorders>
              <w:right w:val="double" w:sz="4" w:space="0" w:color="auto"/>
            </w:tcBorders>
          </w:tcPr>
          <w:p w:rsidR="00D950C5" w:rsidRPr="00D950C5" w:rsidRDefault="00D950C5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FC4" w:rsidRPr="00D950C5" w:rsidTr="003A3FC4">
        <w:tc>
          <w:tcPr>
            <w:tcW w:w="1951" w:type="dxa"/>
            <w:gridSpan w:val="3"/>
            <w:tcBorders>
              <w:left w:val="double" w:sz="4" w:space="0" w:color="auto"/>
            </w:tcBorders>
          </w:tcPr>
          <w:p w:rsidR="003A3FC4" w:rsidRPr="00D950C5" w:rsidRDefault="003A3FC4" w:rsidP="001C6AB9">
            <w:pPr>
              <w:ind w:right="-106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Az állomány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létszáma  mintavételkor</w:t>
            </w:r>
            <w:proofErr w:type="gramEnd"/>
          </w:p>
        </w:tc>
        <w:tc>
          <w:tcPr>
            <w:tcW w:w="2694" w:type="dxa"/>
            <w:gridSpan w:val="9"/>
          </w:tcPr>
          <w:p w:rsidR="003A3FC4" w:rsidRPr="00D950C5" w:rsidRDefault="003A3FC4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3A3FC4" w:rsidRPr="00D950C5" w:rsidRDefault="003A3FC4" w:rsidP="001C6AB9">
            <w:pPr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Az állatok kora (hét)</w:t>
            </w:r>
          </w:p>
        </w:tc>
        <w:tc>
          <w:tcPr>
            <w:tcW w:w="85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3A3FC4" w:rsidRPr="00D950C5" w:rsidRDefault="003A3FC4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C4" w:rsidRPr="00D950C5" w:rsidRDefault="003A3FC4" w:rsidP="003A3FC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Termelési fázis</w:t>
            </w:r>
          </w:p>
        </w:tc>
        <w:tc>
          <w:tcPr>
            <w:tcW w:w="1827" w:type="dxa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A3FC4" w:rsidRDefault="003A3FC4" w:rsidP="003A3FC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napos</w:t>
            </w:r>
          </w:p>
          <w:p w:rsidR="003A3FC4" w:rsidRDefault="003A3FC4" w:rsidP="003A3FC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nevelési</w:t>
            </w:r>
          </w:p>
          <w:p w:rsidR="003A3FC4" w:rsidRPr="00D950C5" w:rsidRDefault="003A3FC4" w:rsidP="003A3FC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termelési</w:t>
            </w:r>
          </w:p>
        </w:tc>
      </w:tr>
      <w:tr w:rsidR="001C6AB9" w:rsidRPr="00D950C5" w:rsidTr="003A3FC4">
        <w:tc>
          <w:tcPr>
            <w:tcW w:w="4638" w:type="dxa"/>
            <w:gridSpan w:val="11"/>
            <w:tcBorders>
              <w:left w:val="double" w:sz="4" w:space="0" w:color="auto"/>
            </w:tcBorders>
          </w:tcPr>
          <w:p w:rsidR="001C6AB9" w:rsidRPr="00D950C5" w:rsidRDefault="001C6AB9" w:rsidP="001C6AB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kitelepítés várható ideje</w:t>
            </w:r>
          </w:p>
        </w:tc>
        <w:tc>
          <w:tcPr>
            <w:tcW w:w="5803" w:type="dxa"/>
            <w:gridSpan w:val="19"/>
            <w:tcBorders>
              <w:right w:val="double" w:sz="4" w:space="0" w:color="auto"/>
            </w:tcBorders>
          </w:tcPr>
          <w:p w:rsidR="001C6AB9" w:rsidRPr="00D950C5" w:rsidRDefault="001C6AB9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15CE" w:rsidRPr="00D950C5" w:rsidTr="003A3FC4">
        <w:tc>
          <w:tcPr>
            <w:tcW w:w="3296" w:type="dxa"/>
            <w:gridSpan w:val="6"/>
            <w:vMerge w:val="restart"/>
            <w:tcBorders>
              <w:left w:val="double" w:sz="4" w:space="0" w:color="auto"/>
            </w:tcBorders>
          </w:tcPr>
          <w:p w:rsidR="007115CE" w:rsidRPr="00D950C5" w:rsidRDefault="007115CE" w:rsidP="001C6AB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Tartásmód</w:t>
            </w:r>
          </w:p>
        </w:tc>
        <w:tc>
          <w:tcPr>
            <w:tcW w:w="7145" w:type="dxa"/>
            <w:gridSpan w:val="24"/>
            <w:tcBorders>
              <w:right w:val="double" w:sz="4" w:space="0" w:color="auto"/>
            </w:tcBorders>
          </w:tcPr>
          <w:p w:rsidR="007115CE" w:rsidRPr="00D950C5" w:rsidRDefault="007115CE" w:rsidP="007115C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FB4950">
              <w:rPr>
                <w:rFonts w:ascii="Times New Roman" w:hAnsi="Times New Roman"/>
                <w:sz w:val="18"/>
                <w:szCs w:val="18"/>
              </w:rPr>
              <w:t>ketreces</w:t>
            </w:r>
          </w:p>
        </w:tc>
      </w:tr>
      <w:tr w:rsidR="004D08DC" w:rsidRPr="00D950C5" w:rsidTr="003A3FC4">
        <w:tc>
          <w:tcPr>
            <w:tcW w:w="3296" w:type="dxa"/>
            <w:gridSpan w:val="6"/>
            <w:vMerge/>
            <w:tcBorders>
              <w:left w:val="double" w:sz="4" w:space="0" w:color="auto"/>
            </w:tcBorders>
          </w:tcPr>
          <w:p w:rsidR="007115CE" w:rsidRPr="00D950C5" w:rsidRDefault="007115CE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7" w:type="dxa"/>
            <w:gridSpan w:val="15"/>
          </w:tcPr>
          <w:p w:rsidR="007115CE" w:rsidRPr="00D950C5" w:rsidRDefault="007115CE" w:rsidP="00FB4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="00FB4950">
              <w:rPr>
                <w:rFonts w:ascii="Times New Roman" w:hAnsi="Times New Roman"/>
                <w:sz w:val="18"/>
                <w:szCs w:val="18"/>
              </w:rPr>
              <w:t>mélyalmos</w:t>
            </w:r>
          </w:p>
        </w:tc>
        <w:tc>
          <w:tcPr>
            <w:tcW w:w="3978" w:type="dxa"/>
            <w:gridSpan w:val="9"/>
            <w:tcBorders>
              <w:right w:val="double" w:sz="4" w:space="0" w:color="auto"/>
            </w:tcBorders>
          </w:tcPr>
          <w:p w:rsidR="007115CE" w:rsidRPr="00D950C5" w:rsidRDefault="007115CE" w:rsidP="007115C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proofErr w:type="spellStart"/>
            <w:r w:rsidRPr="007115CE">
              <w:rPr>
                <w:rFonts w:ascii="Times New Roman" w:hAnsi="Times New Roman"/>
                <w:sz w:val="18"/>
                <w:szCs w:val="18"/>
              </w:rPr>
              <w:t>biofarm</w:t>
            </w:r>
            <w:proofErr w:type="spellEnd"/>
          </w:p>
        </w:tc>
      </w:tr>
      <w:tr w:rsidR="00EA60B8" w:rsidRPr="00D950C5" w:rsidTr="003A3FC4">
        <w:tc>
          <w:tcPr>
            <w:tcW w:w="3296" w:type="dxa"/>
            <w:gridSpan w:val="6"/>
            <w:vMerge w:val="restart"/>
            <w:tcBorders>
              <w:left w:val="double" w:sz="4" w:space="0" w:color="auto"/>
            </w:tcBorders>
          </w:tcPr>
          <w:p w:rsidR="00EA60B8" w:rsidRPr="00D950C5" w:rsidRDefault="00EA60B8" w:rsidP="007115CE">
            <w:pPr>
              <w:ind w:right="-10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t>Szalmonellózis elleni vakcinázásra vonatkozó adatok</w:t>
            </w:r>
          </w:p>
        </w:tc>
        <w:tc>
          <w:tcPr>
            <w:tcW w:w="2635" w:type="dxa"/>
            <w:gridSpan w:val="13"/>
          </w:tcPr>
          <w:p w:rsidR="00EA60B8" w:rsidRPr="00D950C5" w:rsidRDefault="00EA60B8" w:rsidP="007115C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115CE">
              <w:rPr>
                <w:rFonts w:ascii="Times New Roman" w:hAnsi="Times New Roman"/>
                <w:sz w:val="18"/>
                <w:szCs w:val="18"/>
              </w:rPr>
              <w:t>vakcinázták</w:t>
            </w:r>
          </w:p>
        </w:tc>
        <w:tc>
          <w:tcPr>
            <w:tcW w:w="4510" w:type="dxa"/>
            <w:gridSpan w:val="11"/>
            <w:tcBorders>
              <w:right w:val="double" w:sz="4" w:space="0" w:color="auto"/>
            </w:tcBorders>
          </w:tcPr>
          <w:p w:rsidR="00EA60B8" w:rsidRPr="00D950C5" w:rsidRDefault="00EA60B8" w:rsidP="00F77B3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7B3B">
              <w:rPr>
                <w:rFonts w:ascii="Times New Roman" w:hAnsi="Times New Roman"/>
                <w:sz w:val="18"/>
                <w:szCs w:val="18"/>
              </w:rPr>
              <w:t>vakcina neve:</w:t>
            </w:r>
          </w:p>
        </w:tc>
      </w:tr>
      <w:tr w:rsidR="00EA60B8" w:rsidRPr="00D950C5" w:rsidTr="003A3FC4">
        <w:trPr>
          <w:trHeight w:val="424"/>
        </w:trPr>
        <w:tc>
          <w:tcPr>
            <w:tcW w:w="3296" w:type="dxa"/>
            <w:gridSpan w:val="6"/>
            <w:vMerge/>
            <w:tcBorders>
              <w:left w:val="double" w:sz="4" w:space="0" w:color="auto"/>
            </w:tcBorders>
          </w:tcPr>
          <w:p w:rsidR="00EA60B8" w:rsidRPr="00D950C5" w:rsidRDefault="00EA60B8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13"/>
          </w:tcPr>
          <w:p w:rsidR="00EA60B8" w:rsidRPr="00D950C5" w:rsidRDefault="00EA60B8" w:rsidP="007115C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7115CE">
              <w:rPr>
                <w:rFonts w:ascii="Times New Roman" w:hAnsi="Times New Roman"/>
                <w:sz w:val="18"/>
                <w:szCs w:val="18"/>
              </w:rPr>
              <w:t>nem vakcinázták</w:t>
            </w:r>
          </w:p>
        </w:tc>
        <w:tc>
          <w:tcPr>
            <w:tcW w:w="4510" w:type="dxa"/>
            <w:gridSpan w:val="11"/>
            <w:tcBorders>
              <w:right w:val="double" w:sz="4" w:space="0" w:color="auto"/>
            </w:tcBorders>
          </w:tcPr>
          <w:p w:rsidR="00EA60B8" w:rsidRPr="00D950C5" w:rsidRDefault="00EA60B8" w:rsidP="00F77B3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7B3B">
              <w:rPr>
                <w:rFonts w:ascii="Times New Roman" w:hAnsi="Times New Roman"/>
                <w:sz w:val="18"/>
                <w:szCs w:val="18"/>
              </w:rPr>
              <w:t>vakcinázás időpontja(i):</w:t>
            </w:r>
          </w:p>
        </w:tc>
      </w:tr>
      <w:tr w:rsidR="00EA60B8" w:rsidRPr="00D950C5" w:rsidTr="003A3FC4">
        <w:trPr>
          <w:trHeight w:val="424"/>
        </w:trPr>
        <w:tc>
          <w:tcPr>
            <w:tcW w:w="3296" w:type="dxa"/>
            <w:gridSpan w:val="6"/>
            <w:vMerge/>
            <w:tcBorders>
              <w:left w:val="double" w:sz="4" w:space="0" w:color="auto"/>
            </w:tcBorders>
          </w:tcPr>
          <w:p w:rsidR="00EA60B8" w:rsidRPr="00D950C5" w:rsidRDefault="00EA60B8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13"/>
          </w:tcPr>
          <w:p w:rsidR="00EA60B8" w:rsidRPr="007115CE" w:rsidRDefault="00EA60B8" w:rsidP="007115C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vakcina típusa:</w:t>
            </w:r>
          </w:p>
        </w:tc>
        <w:tc>
          <w:tcPr>
            <w:tcW w:w="4510" w:type="dxa"/>
            <w:gridSpan w:val="11"/>
            <w:tcBorders>
              <w:right w:val="double" w:sz="4" w:space="0" w:color="auto"/>
            </w:tcBorders>
          </w:tcPr>
          <w:p w:rsidR="00EA60B8" w:rsidRPr="00F77B3B" w:rsidRDefault="00EA60B8" w:rsidP="00F77B3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attenuált</w:t>
            </w:r>
            <w:proofErr w:type="spellEnd"/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inaktivált</w:t>
            </w:r>
            <w:proofErr w:type="spellEnd"/>
          </w:p>
        </w:tc>
      </w:tr>
      <w:tr w:rsidR="00864BAA" w:rsidRPr="00D950C5" w:rsidTr="003A3FC4">
        <w:tc>
          <w:tcPr>
            <w:tcW w:w="3296" w:type="dxa"/>
            <w:gridSpan w:val="6"/>
            <w:vMerge w:val="restart"/>
            <w:tcBorders>
              <w:left w:val="double" w:sz="4" w:space="0" w:color="auto"/>
            </w:tcBorders>
          </w:tcPr>
          <w:p w:rsidR="00F77B3B" w:rsidRPr="00D950C5" w:rsidRDefault="00F77B3B" w:rsidP="00F77B3B">
            <w:pPr>
              <w:ind w:right="-10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7B3B">
              <w:rPr>
                <w:rFonts w:ascii="Times New Roman" w:hAnsi="Times New Roman"/>
                <w:sz w:val="18"/>
                <w:szCs w:val="18"/>
              </w:rPr>
              <w:t xml:space="preserve">Antimikrobiális kezelésre vonatkozó adatok </w:t>
            </w:r>
          </w:p>
        </w:tc>
        <w:tc>
          <w:tcPr>
            <w:tcW w:w="4217" w:type="dxa"/>
            <w:gridSpan w:val="19"/>
          </w:tcPr>
          <w:p w:rsidR="00F77B3B" w:rsidRPr="00D950C5" w:rsidRDefault="00F77B3B" w:rsidP="00F77B3B">
            <w:pPr>
              <w:ind w:right="-18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7B3B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F77B3B">
              <w:rPr>
                <w:rFonts w:ascii="Times New Roman" w:hAnsi="Times New Roman"/>
                <w:sz w:val="18"/>
                <w:szCs w:val="18"/>
              </w:rPr>
              <w:t xml:space="preserve">Volt </w:t>
            </w:r>
            <w:proofErr w:type="spellStart"/>
            <w:r w:rsidRPr="00F77B3B">
              <w:rPr>
                <w:rFonts w:ascii="Times New Roman" w:hAnsi="Times New Roman"/>
                <w:sz w:val="18"/>
                <w:szCs w:val="18"/>
              </w:rPr>
              <w:t>antimikrobiális</w:t>
            </w:r>
            <w:proofErr w:type="spellEnd"/>
            <w:r w:rsidRPr="00F77B3B">
              <w:rPr>
                <w:rFonts w:ascii="Times New Roman" w:hAnsi="Times New Roman"/>
                <w:sz w:val="18"/>
                <w:szCs w:val="18"/>
              </w:rPr>
              <w:t xml:space="preserve"> kezelés a mintavételt megelőző 2 héten belül</w:t>
            </w:r>
          </w:p>
        </w:tc>
        <w:tc>
          <w:tcPr>
            <w:tcW w:w="2928" w:type="dxa"/>
            <w:gridSpan w:val="5"/>
            <w:vMerge w:val="restart"/>
            <w:tcBorders>
              <w:right w:val="double" w:sz="4" w:space="0" w:color="auto"/>
            </w:tcBorders>
          </w:tcPr>
          <w:p w:rsidR="00F77B3B" w:rsidRPr="00D950C5" w:rsidRDefault="00F77B3B" w:rsidP="00EA60B8">
            <w:pPr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F77B3B">
              <w:rPr>
                <w:rFonts w:ascii="Times New Roman" w:hAnsi="Times New Roman"/>
                <w:sz w:val="18"/>
                <w:szCs w:val="18"/>
              </w:rPr>
              <w:t xml:space="preserve">Antimikrobiális készítmény </w:t>
            </w:r>
            <w:r w:rsidR="00EA60B8">
              <w:rPr>
                <w:rFonts w:ascii="Times New Roman" w:hAnsi="Times New Roman"/>
                <w:sz w:val="18"/>
                <w:szCs w:val="18"/>
              </w:rPr>
              <w:t xml:space="preserve">neve, </w:t>
            </w:r>
            <w:r w:rsidRPr="00F77B3B">
              <w:rPr>
                <w:rFonts w:ascii="Times New Roman" w:hAnsi="Times New Roman"/>
                <w:sz w:val="18"/>
                <w:szCs w:val="18"/>
              </w:rPr>
              <w:t>hatóanyaga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864BAA" w:rsidRPr="00D950C5" w:rsidTr="003A3FC4">
        <w:tc>
          <w:tcPr>
            <w:tcW w:w="3296" w:type="dxa"/>
            <w:gridSpan w:val="6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7B3B" w:rsidRPr="00D950C5" w:rsidRDefault="00F77B3B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7" w:type="dxa"/>
            <w:gridSpan w:val="19"/>
            <w:tcBorders>
              <w:bottom w:val="double" w:sz="4" w:space="0" w:color="auto"/>
            </w:tcBorders>
          </w:tcPr>
          <w:p w:rsidR="00F77B3B" w:rsidRPr="00D950C5" w:rsidRDefault="00F77B3B" w:rsidP="00F77B3B">
            <w:pPr>
              <w:ind w:right="-4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7B3B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F77B3B">
              <w:rPr>
                <w:rFonts w:ascii="Times New Roman" w:hAnsi="Times New Roman"/>
                <w:sz w:val="18"/>
                <w:szCs w:val="18"/>
              </w:rPr>
              <w:t xml:space="preserve">Nem volt </w:t>
            </w:r>
            <w:proofErr w:type="spellStart"/>
            <w:r w:rsidRPr="00F77B3B">
              <w:rPr>
                <w:rFonts w:ascii="Times New Roman" w:hAnsi="Times New Roman"/>
                <w:sz w:val="18"/>
                <w:szCs w:val="18"/>
              </w:rPr>
              <w:t>antimikrobiális</w:t>
            </w:r>
            <w:proofErr w:type="spellEnd"/>
            <w:r w:rsidRPr="00F77B3B">
              <w:rPr>
                <w:rFonts w:ascii="Times New Roman" w:hAnsi="Times New Roman"/>
                <w:sz w:val="18"/>
                <w:szCs w:val="18"/>
              </w:rPr>
              <w:t xml:space="preserve"> kezelés a mintavételt megelőző 2 héten belül</w:t>
            </w:r>
          </w:p>
        </w:tc>
        <w:tc>
          <w:tcPr>
            <w:tcW w:w="2928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77B3B" w:rsidRPr="00D950C5" w:rsidRDefault="00F77B3B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BFF" w:rsidRPr="00D950C5" w:rsidTr="00100CB4">
        <w:tc>
          <w:tcPr>
            <w:tcW w:w="5220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BFF" w:rsidRPr="00EB4BFF" w:rsidRDefault="00EB4BFF" w:rsidP="00EB4B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4BFF">
              <w:rPr>
                <w:rFonts w:ascii="Times New Roman" w:hAnsi="Times New Roman"/>
                <w:b/>
                <w:bCs/>
                <w:sz w:val="18"/>
                <w:szCs w:val="18"/>
              </w:rPr>
              <w:t>Pozitív viz</w:t>
            </w:r>
            <w:r w:rsidR="001951B7">
              <w:rPr>
                <w:rFonts w:ascii="Times New Roman" w:hAnsi="Times New Roman"/>
                <w:b/>
                <w:bCs/>
                <w:sz w:val="18"/>
                <w:szCs w:val="18"/>
              </w:rPr>
              <w:t>sgálati eredmény esetén vakcina</w:t>
            </w:r>
            <w:r w:rsidRPr="00EB4BFF">
              <w:rPr>
                <w:rFonts w:ascii="Times New Roman" w:hAnsi="Times New Roman"/>
                <w:b/>
                <w:bCs/>
                <w:sz w:val="18"/>
                <w:szCs w:val="18"/>
              </w:rPr>
              <w:t>törzs kizárást:</w:t>
            </w:r>
          </w:p>
        </w:tc>
        <w:tc>
          <w:tcPr>
            <w:tcW w:w="5221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BFF" w:rsidRPr="00EB4BFF" w:rsidRDefault="00EB4BFF" w:rsidP="00CB4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BFF">
              <w:rPr>
                <w:rFonts w:ascii="Times New Roman" w:hAnsi="Times New Roman"/>
                <w:b/>
                <w:sz w:val="18"/>
                <w:szCs w:val="18"/>
              </w:rPr>
              <w:sym w:font="Wingdings" w:char="F0A8"/>
            </w:r>
            <w:r w:rsidRPr="00EB4BFF">
              <w:rPr>
                <w:rFonts w:ascii="Times New Roman" w:hAnsi="Times New Roman"/>
                <w:b/>
                <w:sz w:val="18"/>
                <w:szCs w:val="18"/>
              </w:rPr>
              <w:t>kérek</w:t>
            </w:r>
            <w:r w:rsidRPr="00EB4BFF">
              <w:rPr>
                <w:rFonts w:ascii="Times New Roman" w:hAnsi="Times New Roman"/>
                <w:b/>
                <w:sz w:val="18"/>
                <w:szCs w:val="18"/>
              </w:rPr>
              <w:sym w:font="Wingdings" w:char="F0A8"/>
            </w:r>
            <w:r w:rsidRPr="00EB4BFF">
              <w:rPr>
                <w:rFonts w:ascii="Times New Roman" w:hAnsi="Times New Roman"/>
                <w:b/>
                <w:sz w:val="18"/>
                <w:szCs w:val="18"/>
              </w:rPr>
              <w:t>nem kérek</w:t>
            </w:r>
          </w:p>
        </w:tc>
      </w:tr>
      <w:tr w:rsidR="00F77B3B" w:rsidRPr="00D950C5" w:rsidTr="008C2E9F">
        <w:tc>
          <w:tcPr>
            <w:tcW w:w="1044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F77B3B" w:rsidRPr="00F77B3B" w:rsidRDefault="00F77B3B" w:rsidP="00CB4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3B">
              <w:rPr>
                <w:rFonts w:ascii="Times New Roman" w:hAnsi="Times New Roman"/>
                <w:b/>
                <w:bCs/>
                <w:sz w:val="20"/>
                <w:szCs w:val="20"/>
              </w:rPr>
              <w:t>A beküldött mintákra vonatkozó adatok</w:t>
            </w:r>
          </w:p>
        </w:tc>
      </w:tr>
      <w:tr w:rsidR="00C244A2" w:rsidRPr="00D950C5" w:rsidTr="003A3FC4">
        <w:tc>
          <w:tcPr>
            <w:tcW w:w="236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244A2" w:rsidRPr="00C244A2" w:rsidRDefault="00C244A2" w:rsidP="00F91E53">
            <w:pPr>
              <w:ind w:righ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244A2">
              <w:rPr>
                <w:rFonts w:ascii="Times New Roman" w:hAnsi="Times New Roman"/>
                <w:b/>
                <w:sz w:val="18"/>
                <w:szCs w:val="18"/>
              </w:rPr>
              <w:t xml:space="preserve">A minta típusa a 180/2009 </w:t>
            </w:r>
            <w:r w:rsidR="00E33574">
              <w:rPr>
                <w:rFonts w:ascii="Times New Roman" w:hAnsi="Times New Roman"/>
                <w:b/>
                <w:sz w:val="18"/>
                <w:szCs w:val="18"/>
              </w:rPr>
              <w:t>(XII. 29.) FVM rendelet szerint (X-szel jelölni):</w:t>
            </w:r>
          </w:p>
          <w:p w:rsidR="00C244A2" w:rsidRPr="00C244A2" w:rsidRDefault="00C244A2" w:rsidP="00F91E53">
            <w:pPr>
              <w:ind w:righ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uble" w:sz="4" w:space="0" w:color="auto"/>
            </w:tcBorders>
          </w:tcPr>
          <w:p w:rsidR="00C244A2" w:rsidRPr="00D950C5" w:rsidRDefault="00C244A2" w:rsidP="00EA60B8">
            <w:pPr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napos</w:t>
            </w:r>
          </w:p>
        </w:tc>
        <w:tc>
          <w:tcPr>
            <w:tcW w:w="2954" w:type="dxa"/>
            <w:gridSpan w:val="14"/>
            <w:tcBorders>
              <w:top w:val="double" w:sz="4" w:space="0" w:color="auto"/>
            </w:tcBorders>
          </w:tcPr>
          <w:p w:rsidR="00C244A2" w:rsidRPr="00D950C5" w:rsidRDefault="00C244A2" w:rsidP="00F91E5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meconium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(25 g)</w:t>
            </w:r>
          </w:p>
        </w:tc>
        <w:tc>
          <w:tcPr>
            <w:tcW w:w="3978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C244A2" w:rsidRPr="00D950C5" w:rsidRDefault="00C244A2" w:rsidP="00F91E5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 xml:space="preserve">10 db elhullott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napos csibe</w:t>
            </w:r>
            <w:proofErr w:type="gramEnd"/>
          </w:p>
        </w:tc>
      </w:tr>
      <w:tr w:rsidR="00C244A2" w:rsidRPr="00D950C5" w:rsidTr="003A3FC4">
        <w:tc>
          <w:tcPr>
            <w:tcW w:w="2363" w:type="dxa"/>
            <w:gridSpan w:val="4"/>
            <w:vMerge/>
            <w:tcBorders>
              <w:left w:val="double" w:sz="4" w:space="0" w:color="auto"/>
            </w:tcBorders>
          </w:tcPr>
          <w:p w:rsidR="00C244A2" w:rsidRPr="00C244A2" w:rsidRDefault="00C244A2" w:rsidP="00CB4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Merge w:val="restart"/>
          </w:tcPr>
          <w:p w:rsidR="00C244A2" w:rsidRDefault="00C244A2" w:rsidP="00EA60B8">
            <w:pPr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naposnál idősebb</w:t>
            </w:r>
          </w:p>
          <w:p w:rsidR="00C244A2" w:rsidRDefault="00C244A2" w:rsidP="00F91E5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244A2" w:rsidRPr="00D950C5" w:rsidRDefault="00C244A2" w:rsidP="00F91E5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 w:val="restart"/>
          </w:tcPr>
          <w:p w:rsidR="00C244A2" w:rsidRPr="00D950C5" w:rsidRDefault="00C244A2" w:rsidP="00EA60B8">
            <w:pPr>
              <w:tabs>
                <w:tab w:val="left" w:pos="1061"/>
              </w:tabs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tartásmód szerint:</w:t>
            </w:r>
          </w:p>
        </w:tc>
        <w:tc>
          <w:tcPr>
            <w:tcW w:w="929" w:type="dxa"/>
            <w:gridSpan w:val="7"/>
          </w:tcPr>
          <w:p w:rsidR="00C244A2" w:rsidRPr="00D950C5" w:rsidRDefault="00C244A2" w:rsidP="00822C3E">
            <w:pPr>
              <w:tabs>
                <w:tab w:val="left" w:pos="1061"/>
              </w:tabs>
              <w:ind w:righ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szabad</w:t>
            </w:r>
            <w:r>
              <w:tab/>
            </w:r>
          </w:p>
        </w:tc>
        <w:tc>
          <w:tcPr>
            <w:tcW w:w="5075" w:type="dxa"/>
            <w:gridSpan w:val="14"/>
            <w:tcBorders>
              <w:right w:val="double" w:sz="4" w:space="0" w:color="auto"/>
            </w:tcBorders>
          </w:tcPr>
          <w:p w:rsidR="00C244A2" w:rsidRPr="00D950C5" w:rsidRDefault="00C244A2" w:rsidP="00822C3E">
            <w:pPr>
              <w:tabs>
                <w:tab w:val="left" w:pos="1061"/>
              </w:tabs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2 pár csizmatampon</w:t>
            </w:r>
          </w:p>
        </w:tc>
      </w:tr>
      <w:tr w:rsidR="00C244A2" w:rsidRPr="00D950C5" w:rsidTr="003A3FC4">
        <w:tc>
          <w:tcPr>
            <w:tcW w:w="2363" w:type="dxa"/>
            <w:gridSpan w:val="4"/>
            <w:vMerge/>
            <w:tcBorders>
              <w:left w:val="double" w:sz="4" w:space="0" w:color="auto"/>
            </w:tcBorders>
          </w:tcPr>
          <w:p w:rsidR="00C244A2" w:rsidRPr="00C244A2" w:rsidRDefault="00C244A2" w:rsidP="00CB4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Merge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gridSpan w:val="7"/>
          </w:tcPr>
          <w:p w:rsidR="00C244A2" w:rsidRPr="00D950C5" w:rsidRDefault="00C244A2" w:rsidP="00822C3E">
            <w:pPr>
              <w:tabs>
                <w:tab w:val="left" w:pos="1061"/>
              </w:tabs>
              <w:ind w:right="-9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ketreces</w:t>
            </w:r>
          </w:p>
        </w:tc>
        <w:tc>
          <w:tcPr>
            <w:tcW w:w="5075" w:type="dxa"/>
            <w:gridSpan w:val="14"/>
            <w:tcBorders>
              <w:right w:val="double" w:sz="4" w:space="0" w:color="auto"/>
            </w:tcBorders>
          </w:tcPr>
          <w:p w:rsidR="00C244A2" w:rsidRPr="00D950C5" w:rsidRDefault="00C244A2" w:rsidP="00C50069">
            <w:pPr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>2x 150 g bélsár</w:t>
            </w:r>
          </w:p>
        </w:tc>
      </w:tr>
      <w:tr w:rsidR="00C244A2" w:rsidRPr="00D950C5" w:rsidTr="003A3FC4">
        <w:tc>
          <w:tcPr>
            <w:tcW w:w="2363" w:type="dxa"/>
            <w:gridSpan w:val="4"/>
            <w:vMerge/>
            <w:tcBorders>
              <w:left w:val="double" w:sz="4" w:space="0" w:color="auto"/>
            </w:tcBorders>
          </w:tcPr>
          <w:p w:rsidR="00C244A2" w:rsidRPr="00C244A2" w:rsidRDefault="00C244A2" w:rsidP="00F91E53">
            <w:pPr>
              <w:ind w:right="-5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Merge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9"/>
            <w:vMerge w:val="restart"/>
          </w:tcPr>
          <w:p w:rsidR="002B39AC" w:rsidRPr="00D950C5" w:rsidRDefault="002B39AC" w:rsidP="002B39AC">
            <w:pPr>
              <w:ind w:right="-9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hatósági </w:t>
            </w:r>
            <w:r w:rsidR="00C244A2">
              <w:rPr>
                <w:rFonts w:ascii="Times New Roman" w:hAnsi="Times New Roman"/>
                <w:sz w:val="18"/>
                <w:szCs w:val="18"/>
              </w:rPr>
              <w:t xml:space="preserve">mintavétel esetén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fentieken  </w:t>
            </w:r>
            <w:r w:rsidR="00102518">
              <w:rPr>
                <w:rFonts w:ascii="Times New Roman" w:hAnsi="Times New Roman"/>
                <w:sz w:val="18"/>
                <w:szCs w:val="18"/>
              </w:rPr>
              <w:t>kívül</w:t>
            </w:r>
            <w:proofErr w:type="gramEnd"/>
            <w:r w:rsidR="00102518">
              <w:rPr>
                <w:rFonts w:ascii="Times New Roman" w:hAnsi="Times New Roman"/>
                <w:sz w:val="18"/>
                <w:szCs w:val="18"/>
              </w:rPr>
              <w:t xml:space="preserve"> az alábbi 3-ból </w:t>
            </w:r>
            <w:r>
              <w:rPr>
                <w:rFonts w:ascii="Times New Roman" w:hAnsi="Times New Roman"/>
                <w:sz w:val="18"/>
                <w:szCs w:val="18"/>
              </w:rPr>
              <w:t>egyet</w:t>
            </w:r>
          </w:p>
        </w:tc>
        <w:tc>
          <w:tcPr>
            <w:tcW w:w="5075" w:type="dxa"/>
            <w:gridSpan w:val="14"/>
            <w:tcBorders>
              <w:right w:val="double" w:sz="4" w:space="0" w:color="auto"/>
            </w:tcBorders>
          </w:tcPr>
          <w:p w:rsidR="00C244A2" w:rsidRPr="00D950C5" w:rsidRDefault="00C244A2" w:rsidP="00C5006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 xml:space="preserve"> 100 g (250) ml por</w:t>
            </w:r>
          </w:p>
        </w:tc>
      </w:tr>
      <w:tr w:rsidR="00C244A2" w:rsidRPr="00D950C5" w:rsidTr="003A3FC4">
        <w:tc>
          <w:tcPr>
            <w:tcW w:w="2363" w:type="dxa"/>
            <w:gridSpan w:val="4"/>
            <w:tcBorders>
              <w:left w:val="double" w:sz="4" w:space="0" w:color="auto"/>
              <w:bottom w:val="single" w:sz="4" w:space="0" w:color="000000"/>
            </w:tcBorders>
          </w:tcPr>
          <w:p w:rsidR="00C244A2" w:rsidRPr="00C244A2" w:rsidRDefault="00C244A2" w:rsidP="00822C3E">
            <w:pPr>
              <w:ind w:right="-51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244A2">
              <w:rPr>
                <w:rFonts w:ascii="Times New Roman" w:hAnsi="Times New Roman"/>
                <w:b/>
                <w:sz w:val="18"/>
                <w:szCs w:val="18"/>
              </w:rPr>
              <w:t>HATÓSÁGI</w:t>
            </w:r>
            <w:r w:rsidRPr="00C244A2">
              <w:rPr>
                <w:rFonts w:ascii="Times New Roman" w:hAnsi="Times New Roman"/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1146" w:type="dxa"/>
            <w:gridSpan w:val="3"/>
            <w:vMerge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9"/>
            <w:vMerge/>
          </w:tcPr>
          <w:p w:rsidR="00C244A2" w:rsidRPr="00D950C5" w:rsidRDefault="00C244A2" w:rsidP="00EA60B8">
            <w:pPr>
              <w:tabs>
                <w:tab w:val="left" w:pos="1061"/>
              </w:tabs>
              <w:ind w:right="-9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tcBorders>
              <w:bottom w:val="single" w:sz="4" w:space="0" w:color="000000"/>
              <w:right w:val="double" w:sz="4" w:space="0" w:color="auto"/>
            </w:tcBorders>
          </w:tcPr>
          <w:p w:rsidR="00C244A2" w:rsidRPr="00D950C5" w:rsidRDefault="00C244A2" w:rsidP="00C5006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 xml:space="preserve"> 150g bélsár</w:t>
            </w:r>
          </w:p>
        </w:tc>
      </w:tr>
      <w:tr w:rsidR="00C244A2" w:rsidRPr="00D950C5" w:rsidTr="003A3FC4">
        <w:tc>
          <w:tcPr>
            <w:tcW w:w="2363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C244A2" w:rsidRPr="00C244A2" w:rsidRDefault="00C244A2" w:rsidP="00822C3E">
            <w:pPr>
              <w:ind w:righ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244A2">
              <w:rPr>
                <w:rFonts w:ascii="Times New Roman" w:hAnsi="Times New Roman"/>
                <w:b/>
                <w:sz w:val="18"/>
                <w:szCs w:val="18"/>
              </w:rPr>
              <w:t>VÁLLALKOZÓI</w:t>
            </w:r>
            <w:r w:rsidRPr="00C244A2">
              <w:rPr>
                <w:rFonts w:ascii="Times New Roman" w:hAnsi="Times New Roman"/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1146" w:type="dxa"/>
            <w:gridSpan w:val="3"/>
            <w:vMerge/>
            <w:tcBorders>
              <w:bottom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7" w:type="dxa"/>
            <w:gridSpan w:val="9"/>
            <w:vMerge/>
            <w:tcBorders>
              <w:bottom w:val="double" w:sz="4" w:space="0" w:color="auto"/>
            </w:tcBorders>
          </w:tcPr>
          <w:p w:rsidR="00C244A2" w:rsidRPr="00D950C5" w:rsidRDefault="00C244A2" w:rsidP="00EA60B8">
            <w:pPr>
              <w:tabs>
                <w:tab w:val="left" w:pos="1061"/>
              </w:tabs>
              <w:ind w:right="-9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C244A2" w:rsidRPr="007115CE" w:rsidRDefault="00C244A2" w:rsidP="00C5006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115CE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 xml:space="preserve"> 1 pár csizmatampon</w:t>
            </w:r>
          </w:p>
        </w:tc>
      </w:tr>
      <w:tr w:rsidR="008C2E9F" w:rsidTr="008C2E9F">
        <w:tc>
          <w:tcPr>
            <w:tcW w:w="10441" w:type="dxa"/>
            <w:gridSpan w:val="3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</w:tcPr>
          <w:p w:rsidR="008C2E9F" w:rsidRDefault="008C2E9F" w:rsidP="00BB7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beküldőre vonatkozó információk</w:t>
            </w:r>
          </w:p>
        </w:tc>
      </w:tr>
      <w:tr w:rsidR="008C2E9F" w:rsidTr="003A3FC4">
        <w:trPr>
          <w:trHeight w:val="106"/>
        </w:trPr>
        <w:tc>
          <w:tcPr>
            <w:tcW w:w="321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C2E9F" w:rsidRDefault="008C2E9F" w:rsidP="00BB7D6C">
            <w:pPr>
              <w:ind w:right="-2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mintavétel ideje  </w:t>
            </w:r>
          </w:p>
        </w:tc>
        <w:tc>
          <w:tcPr>
            <w:tcW w:w="2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E9F" w:rsidRDefault="00E02479" w:rsidP="00BB7D6C">
            <w:pPr>
              <w:ind w:right="-22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="008C2E9F">
              <w:rPr>
                <w:rFonts w:ascii="Times New Roman" w:hAnsi="Times New Roman"/>
                <w:sz w:val="18"/>
                <w:szCs w:val="18"/>
              </w:rPr>
              <w:t>év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C2E9F">
              <w:rPr>
                <w:rFonts w:ascii="Times New Roman" w:hAnsi="Times New Roman"/>
                <w:sz w:val="18"/>
                <w:szCs w:val="18"/>
              </w:rPr>
              <w:t>hónap</w:t>
            </w:r>
            <w:r>
              <w:rPr>
                <w:rFonts w:ascii="Times New Roman" w:hAnsi="Times New Roman"/>
                <w:sz w:val="18"/>
                <w:szCs w:val="18"/>
              </w:rPr>
              <w:t>……</w:t>
            </w:r>
            <w:r w:rsidR="008C2E9F">
              <w:rPr>
                <w:rFonts w:ascii="Times New Roman" w:hAnsi="Times New Roman"/>
                <w:sz w:val="18"/>
                <w:szCs w:val="18"/>
              </w:rPr>
              <w:t>nap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E9F" w:rsidRDefault="008C2E9F" w:rsidP="00BB7D6C">
            <w:pPr>
              <w:ind w:right="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Beküldő megye</w:t>
            </w:r>
          </w:p>
        </w:tc>
        <w:tc>
          <w:tcPr>
            <w:tcW w:w="3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C2E9F" w:rsidRDefault="008C2E9F" w:rsidP="00BB7D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E9F" w:rsidTr="003A3FC4">
        <w:tc>
          <w:tcPr>
            <w:tcW w:w="4487" w:type="dxa"/>
            <w:gridSpan w:val="10"/>
            <w:tcBorders>
              <w:left w:val="double" w:sz="4" w:space="0" w:color="auto"/>
              <w:right w:val="single" w:sz="4" w:space="0" w:color="000000"/>
            </w:tcBorders>
          </w:tcPr>
          <w:p w:rsidR="008C2E9F" w:rsidRDefault="00B23EBB" w:rsidP="00B23EB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Kerület </w:t>
            </w:r>
            <w:r w:rsidR="008C2E9F">
              <w:rPr>
                <w:rFonts w:ascii="Times New Roman" w:hAnsi="Times New Roman"/>
                <w:sz w:val="18"/>
                <w:szCs w:val="18"/>
              </w:rPr>
              <w:t>neve, elérhetősége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(telefon, fax, e-mail)</w:t>
            </w:r>
          </w:p>
        </w:tc>
        <w:tc>
          <w:tcPr>
            <w:tcW w:w="5954" w:type="dxa"/>
            <w:gridSpan w:val="20"/>
            <w:tcBorders>
              <w:left w:val="single" w:sz="4" w:space="0" w:color="000000"/>
              <w:right w:val="double" w:sz="4" w:space="0" w:color="auto"/>
            </w:tcBorders>
          </w:tcPr>
          <w:p w:rsidR="008C2E9F" w:rsidRDefault="008C2E9F" w:rsidP="00BB7D6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E9F" w:rsidTr="003A3FC4">
        <w:trPr>
          <w:trHeight w:val="303"/>
        </w:trPr>
        <w:tc>
          <w:tcPr>
            <w:tcW w:w="1475" w:type="dxa"/>
            <w:vMerge w:val="restart"/>
            <w:tcBorders>
              <w:left w:val="double" w:sz="4" w:space="0" w:color="auto"/>
            </w:tcBorders>
          </w:tcPr>
          <w:p w:rsidR="008C2E9F" w:rsidRDefault="008C2E9F" w:rsidP="00BB7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Beküldő állatorvos</w:t>
            </w:r>
          </w:p>
        </w:tc>
        <w:tc>
          <w:tcPr>
            <w:tcW w:w="1740" w:type="dxa"/>
            <w:gridSpan w:val="4"/>
          </w:tcPr>
          <w:p w:rsidR="008C2E9F" w:rsidRDefault="008C2E9F" w:rsidP="00BB7D6C">
            <w:pPr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neve</w:t>
            </w:r>
          </w:p>
        </w:tc>
        <w:tc>
          <w:tcPr>
            <w:tcW w:w="1783" w:type="dxa"/>
            <w:gridSpan w:val="9"/>
          </w:tcPr>
          <w:p w:rsidR="008C2E9F" w:rsidRDefault="008C2E9F" w:rsidP="00BB7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6"/>
            <w:vMerge w:val="restart"/>
          </w:tcPr>
          <w:p w:rsidR="008C2E9F" w:rsidRDefault="008C2E9F" w:rsidP="00BB7D6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C2E9F" w:rsidRDefault="008C2E9F" w:rsidP="00BB7D6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aláírás,</w:t>
            </w:r>
          </w:p>
          <w:p w:rsidR="008C2E9F" w:rsidRDefault="008C2E9F" w:rsidP="00BB7D6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pecsét</w:t>
            </w:r>
          </w:p>
          <w:p w:rsidR="008C2E9F" w:rsidRDefault="008C2E9F" w:rsidP="00BB7D6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2" w:type="dxa"/>
            <w:gridSpan w:val="10"/>
            <w:vMerge w:val="restart"/>
            <w:tcBorders>
              <w:right w:val="double" w:sz="4" w:space="0" w:color="auto"/>
            </w:tcBorders>
          </w:tcPr>
          <w:p w:rsidR="008C2E9F" w:rsidRDefault="008C2E9F" w:rsidP="00BB7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E9F" w:rsidTr="003A3FC4">
        <w:trPr>
          <w:trHeight w:val="586"/>
        </w:trPr>
        <w:tc>
          <w:tcPr>
            <w:tcW w:w="1475" w:type="dxa"/>
            <w:vMerge/>
            <w:tcBorders>
              <w:left w:val="double" w:sz="4" w:space="0" w:color="auto"/>
            </w:tcBorders>
          </w:tcPr>
          <w:p w:rsidR="008C2E9F" w:rsidRDefault="008C2E9F" w:rsidP="00BB7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4"/>
          </w:tcPr>
          <w:p w:rsidR="008C2E9F" w:rsidRDefault="008C2E9F" w:rsidP="008C2E9F">
            <w:pPr>
              <w:ind w:right="1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telefon,</w:t>
            </w:r>
          </w:p>
          <w:p w:rsidR="008C2E9F" w:rsidRDefault="008C2E9F" w:rsidP="008C2E9F">
            <w:pPr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1783" w:type="dxa"/>
            <w:gridSpan w:val="9"/>
          </w:tcPr>
          <w:p w:rsidR="008C2E9F" w:rsidRDefault="008C2E9F" w:rsidP="00BB7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6"/>
            <w:vMerge/>
          </w:tcPr>
          <w:p w:rsidR="008C2E9F" w:rsidRDefault="008C2E9F" w:rsidP="00BB7D6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2" w:type="dxa"/>
            <w:gridSpan w:val="10"/>
            <w:vMerge/>
            <w:tcBorders>
              <w:right w:val="double" w:sz="4" w:space="0" w:color="auto"/>
            </w:tcBorders>
          </w:tcPr>
          <w:p w:rsidR="008C2E9F" w:rsidRDefault="008C2E9F" w:rsidP="00BB7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4A2" w:rsidRPr="00D950C5" w:rsidTr="008C2E9F">
        <w:trPr>
          <w:trHeight w:val="424"/>
        </w:trPr>
        <w:tc>
          <w:tcPr>
            <w:tcW w:w="10441" w:type="dxa"/>
            <w:gridSpan w:val="3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4A2" w:rsidRPr="00D950C5" w:rsidRDefault="00C244A2" w:rsidP="005405A6">
            <w:pPr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5405A6">
              <w:rPr>
                <w:rFonts w:ascii="Times New Roman" w:hAnsi="Times New Roman"/>
                <w:sz w:val="18"/>
                <w:szCs w:val="18"/>
              </w:rPr>
              <w:t>Vállalkozó aláírása: Büntetőjogi felelősségem tudatában kijelentem, hogy a mintavétel a 180/2009 (XII.29.) FVM rendelet előírása szerint történt, a feltüntetett adatok a valóságnak megfelelnek, és a vállalkozói minta költségeit megtérítem.</w:t>
            </w:r>
            <w:r w:rsidRPr="005405A6">
              <w:rPr>
                <w:rFonts w:ascii="Times New Roman" w:hAnsi="Times New Roman"/>
                <w:sz w:val="18"/>
                <w:szCs w:val="18"/>
              </w:rPr>
              <w:tab/>
              <w:t>……………………………</w:t>
            </w:r>
          </w:p>
        </w:tc>
      </w:tr>
      <w:tr w:rsidR="00C244A2" w:rsidRPr="00D950C5" w:rsidTr="008C2E9F">
        <w:trPr>
          <w:trHeight w:val="424"/>
        </w:trPr>
        <w:tc>
          <w:tcPr>
            <w:tcW w:w="49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44A2" w:rsidRPr="005405A6" w:rsidRDefault="00C244A2" w:rsidP="00F86FFE">
            <w:pPr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</w:p>
          <w:p w:rsidR="00C244A2" w:rsidRPr="00D950C5" w:rsidRDefault="00C244A2" w:rsidP="00F86FFE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>A vizsgáló laboratórium tölti ki</w:t>
            </w:r>
          </w:p>
        </w:tc>
        <w:tc>
          <w:tcPr>
            <w:tcW w:w="548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C244A2" w:rsidRPr="005405A6" w:rsidRDefault="00C244A2" w:rsidP="005405A6">
            <w:pPr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  <w:p w:rsidR="00C244A2" w:rsidRPr="00D950C5" w:rsidRDefault="00C244A2" w:rsidP="005405A6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>Nemzeti Refer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>ncia Laboratórium tölti ki</w:t>
            </w:r>
          </w:p>
        </w:tc>
      </w:tr>
      <w:tr w:rsidR="00C244A2" w:rsidRPr="00D950C5" w:rsidTr="008C2E9F">
        <w:trPr>
          <w:trHeight w:val="641"/>
        </w:trPr>
        <w:tc>
          <w:tcPr>
            <w:tcW w:w="496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44A2" w:rsidRPr="005405A6" w:rsidRDefault="00C244A2" w:rsidP="005405A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>Laboratórium neve:</w:t>
            </w:r>
          </w:p>
          <w:p w:rsidR="00C244A2" w:rsidRPr="005405A6" w:rsidRDefault="00C244A2" w:rsidP="005405A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>Címe:</w:t>
            </w:r>
          </w:p>
        </w:tc>
        <w:tc>
          <w:tcPr>
            <w:tcW w:w="548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4E53" w:rsidRDefault="00564E53" w:rsidP="00564E53">
            <w:pPr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NÉBIH </w:t>
            </w:r>
            <w:r w:rsidR="00F85E53">
              <w:rPr>
                <w:rFonts w:ascii="Times New Roman" w:hAnsi="Times New Roman"/>
                <w:b/>
                <w:sz w:val="20"/>
                <w:szCs w:val="20"/>
              </w:rPr>
              <w:t xml:space="preserve">ÉLI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MNRL</w:t>
            </w:r>
          </w:p>
          <w:p w:rsidR="00C244A2" w:rsidRPr="005405A6" w:rsidRDefault="00C244A2" w:rsidP="005405A6">
            <w:pPr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>1095 Budapest IX. Mester utca 81</w:t>
            </w:r>
          </w:p>
          <w:p w:rsidR="00C244A2" w:rsidRPr="00D950C5" w:rsidRDefault="00C244A2" w:rsidP="00F85E53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>Akkreditálási okirat száma: NA</w:t>
            </w:r>
            <w:r w:rsidR="00F85E53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>-1-1</w:t>
            </w:r>
            <w:r w:rsidR="007F23D3">
              <w:rPr>
                <w:rFonts w:ascii="Times New Roman" w:hAnsi="Times New Roman"/>
                <w:b/>
                <w:sz w:val="20"/>
                <w:szCs w:val="20"/>
              </w:rPr>
              <w:t>656</w:t>
            </w:r>
            <w:r w:rsidRPr="005405A6">
              <w:rPr>
                <w:rFonts w:ascii="Times New Roman" w:hAnsi="Times New Roman"/>
                <w:b/>
                <w:sz w:val="20"/>
                <w:szCs w:val="20"/>
              </w:rPr>
              <w:t>/20</w:t>
            </w:r>
            <w:r w:rsidR="00564E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5E5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244A2" w:rsidRPr="00D950C5" w:rsidTr="008C2E9F">
        <w:tc>
          <w:tcPr>
            <w:tcW w:w="4961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C244A2" w:rsidRPr="00D950C5" w:rsidRDefault="00C244A2" w:rsidP="00F86FF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6FFE">
              <w:rPr>
                <w:rFonts w:ascii="Times New Roman" w:hAnsi="Times New Roman"/>
                <w:sz w:val="18"/>
                <w:szCs w:val="18"/>
              </w:rPr>
              <w:t>Minta érkezési ideje a labor</w:t>
            </w:r>
            <w:r>
              <w:rPr>
                <w:rFonts w:ascii="Times New Roman" w:hAnsi="Times New Roman"/>
                <w:sz w:val="18"/>
                <w:szCs w:val="18"/>
              </w:rPr>
              <w:t>atórium</w:t>
            </w:r>
            <w:r w:rsidRPr="00F86FFE">
              <w:rPr>
                <w:rFonts w:ascii="Times New Roman" w:hAnsi="Times New Roman"/>
                <w:sz w:val="18"/>
                <w:szCs w:val="18"/>
              </w:rPr>
              <w:t>ba:</w:t>
            </w:r>
          </w:p>
        </w:tc>
        <w:tc>
          <w:tcPr>
            <w:tcW w:w="548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C244A2" w:rsidRPr="00D950C5" w:rsidRDefault="00C244A2" w:rsidP="00F86FF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6FFE">
              <w:rPr>
                <w:rFonts w:ascii="Times New Roman" w:hAnsi="Times New Roman"/>
                <w:sz w:val="18"/>
                <w:szCs w:val="18"/>
              </w:rPr>
              <w:t>Sal</w:t>
            </w:r>
            <w:r w:rsidR="00F85E53">
              <w:rPr>
                <w:rFonts w:ascii="Times New Roman" w:hAnsi="Times New Roman"/>
                <w:sz w:val="18"/>
                <w:szCs w:val="18"/>
              </w:rPr>
              <w:t>monella törzs érkezési ideje ÉL</w:t>
            </w:r>
            <w:r w:rsidRPr="00F86FFE">
              <w:rPr>
                <w:rFonts w:ascii="Times New Roman" w:hAnsi="Times New Roman"/>
                <w:sz w:val="18"/>
                <w:szCs w:val="18"/>
              </w:rPr>
              <w:t>I-be:</w:t>
            </w:r>
          </w:p>
        </w:tc>
      </w:tr>
      <w:tr w:rsidR="00C244A2" w:rsidRPr="00D950C5" w:rsidTr="003A3FC4">
        <w:trPr>
          <w:trHeight w:val="621"/>
        </w:trPr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C244A2" w:rsidRPr="00D950C5" w:rsidRDefault="00C244A2" w:rsidP="00556A2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Laboratóriumi iktatási szám</w:t>
            </w:r>
          </w:p>
        </w:tc>
        <w:tc>
          <w:tcPr>
            <w:tcW w:w="1596" w:type="dxa"/>
            <w:gridSpan w:val="4"/>
          </w:tcPr>
          <w:p w:rsidR="00C244A2" w:rsidRPr="00D950C5" w:rsidRDefault="00C244A2" w:rsidP="00556A2A">
            <w:pPr>
              <w:ind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minta típusa</w:t>
            </w:r>
          </w:p>
        </w:tc>
        <w:tc>
          <w:tcPr>
            <w:tcW w:w="1665" w:type="dxa"/>
            <w:gridSpan w:val="7"/>
            <w:tcBorders>
              <w:right w:val="double" w:sz="4" w:space="0" w:color="auto"/>
            </w:tcBorders>
          </w:tcPr>
          <w:p w:rsidR="00C244A2" w:rsidRPr="00D950C5" w:rsidRDefault="00C244A2" w:rsidP="00556A2A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Vizsgálati eredmény</w:t>
            </w:r>
          </w:p>
        </w:tc>
        <w:tc>
          <w:tcPr>
            <w:tcW w:w="1701" w:type="dxa"/>
            <w:gridSpan w:val="10"/>
            <w:tcBorders>
              <w:left w:val="double" w:sz="4" w:space="0" w:color="auto"/>
            </w:tcBorders>
          </w:tcPr>
          <w:p w:rsidR="00C244A2" w:rsidRPr="00D950C5" w:rsidRDefault="00F85E53" w:rsidP="00864BAA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ÉL</w:t>
            </w:r>
            <w:r w:rsidR="00C244A2">
              <w:rPr>
                <w:rFonts w:ascii="Times New Roman" w:hAnsi="Times New Roman"/>
                <w:sz w:val="18"/>
                <w:szCs w:val="18"/>
              </w:rPr>
              <w:t>I iktatási szám</w:t>
            </w:r>
          </w:p>
        </w:tc>
        <w:tc>
          <w:tcPr>
            <w:tcW w:w="1384" w:type="dxa"/>
            <w:gridSpan w:val="4"/>
          </w:tcPr>
          <w:p w:rsidR="00C244A2" w:rsidRPr="00D950C5" w:rsidRDefault="00F85E53" w:rsidP="00864BAA">
            <w:pPr>
              <w:tabs>
                <w:tab w:val="left" w:pos="1627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Törzs ÉL</w:t>
            </w:r>
            <w:r w:rsidR="00C244A2" w:rsidRPr="00864BAA">
              <w:rPr>
                <w:rFonts w:ascii="Times New Roman" w:hAnsi="Times New Roman"/>
                <w:sz w:val="18"/>
                <w:szCs w:val="18"/>
              </w:rPr>
              <w:t>I azonosítója</w:t>
            </w:r>
          </w:p>
        </w:tc>
        <w:tc>
          <w:tcPr>
            <w:tcW w:w="2395" w:type="dxa"/>
            <w:gridSpan w:val="3"/>
            <w:tcBorders>
              <w:right w:val="double" w:sz="4" w:space="0" w:color="auto"/>
            </w:tcBorders>
          </w:tcPr>
          <w:p w:rsidR="00C244A2" w:rsidRPr="00D950C5" w:rsidRDefault="00C244A2" w:rsidP="00864BAA">
            <w:pPr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Szerotípus</w:t>
            </w:r>
            <w:proofErr w:type="spellEnd"/>
          </w:p>
        </w:tc>
      </w:tr>
      <w:tr w:rsidR="00C244A2" w:rsidRPr="00D950C5" w:rsidTr="003A3FC4"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gridSpan w:val="4"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righ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tcBorders>
              <w:lef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4"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righ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4A2" w:rsidRPr="00D950C5" w:rsidTr="003A3FC4"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gridSpan w:val="4"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righ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tcBorders>
              <w:lef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4"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righ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4A2" w:rsidRPr="00D950C5" w:rsidTr="003A3FC4"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gridSpan w:val="4"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righ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tcBorders>
              <w:lef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4"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righ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44A2" w:rsidRPr="00D950C5" w:rsidTr="003A3FC4">
        <w:tc>
          <w:tcPr>
            <w:tcW w:w="1700" w:type="dxa"/>
            <w:gridSpan w:val="2"/>
            <w:tcBorders>
              <w:lef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gridSpan w:val="4"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righ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tcBorders>
              <w:lef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gridSpan w:val="4"/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3"/>
            <w:tcBorders>
              <w:right w:val="double" w:sz="4" w:space="0" w:color="auto"/>
            </w:tcBorders>
          </w:tcPr>
          <w:p w:rsidR="00C244A2" w:rsidRPr="00D950C5" w:rsidRDefault="00C244A2" w:rsidP="00CB4B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3D3" w:rsidRPr="00D950C5" w:rsidTr="008C2E9F">
        <w:tc>
          <w:tcPr>
            <w:tcW w:w="4961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7F23D3" w:rsidRPr="00D950C5" w:rsidRDefault="007F23D3" w:rsidP="0095628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6286">
              <w:rPr>
                <w:rFonts w:ascii="Times New Roman" w:hAnsi="Times New Roman"/>
                <w:sz w:val="18"/>
                <w:szCs w:val="18"/>
              </w:rPr>
              <w:t>Vizsgálati módszer: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5E53">
              <w:rPr>
                <w:rFonts w:ascii="Times New Roman" w:hAnsi="Times New Roman"/>
                <w:sz w:val="18"/>
                <w:szCs w:val="18"/>
              </w:rPr>
              <w:t>MSZ EN ISO 6579-1:2017</w:t>
            </w:r>
          </w:p>
        </w:tc>
        <w:tc>
          <w:tcPr>
            <w:tcW w:w="548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7F23D3" w:rsidRPr="00D950C5" w:rsidRDefault="007F23D3" w:rsidP="007F23D3">
            <w:pPr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956286">
              <w:rPr>
                <w:rFonts w:ascii="Times New Roman" w:hAnsi="Times New Roman"/>
                <w:sz w:val="18"/>
                <w:szCs w:val="18"/>
              </w:rPr>
              <w:t>Vizsgálati módszer: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5E53">
              <w:rPr>
                <w:rFonts w:ascii="Times New Roman" w:hAnsi="Times New Roman"/>
                <w:sz w:val="18"/>
                <w:szCs w:val="18"/>
              </w:rPr>
              <w:t>MSZ CEN ISO/TR 6579-3:2014</w:t>
            </w:r>
          </w:p>
        </w:tc>
      </w:tr>
      <w:tr w:rsidR="00C244A2" w:rsidRPr="00D950C5" w:rsidTr="008C2E9F">
        <w:trPr>
          <w:trHeight w:val="641"/>
        </w:trPr>
        <w:tc>
          <w:tcPr>
            <w:tcW w:w="4961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C244A2" w:rsidRPr="00864BAA" w:rsidRDefault="00C244A2" w:rsidP="00864BA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4BAA">
              <w:rPr>
                <w:rFonts w:ascii="Times New Roman" w:hAnsi="Times New Roman"/>
                <w:sz w:val="18"/>
                <w:szCs w:val="18"/>
              </w:rPr>
              <w:t xml:space="preserve">Aláíró neve, beosztása: </w:t>
            </w:r>
          </w:p>
          <w:p w:rsidR="00C244A2" w:rsidRDefault="00C244A2" w:rsidP="00864BA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244A2" w:rsidRPr="00D950C5" w:rsidRDefault="00C244A2" w:rsidP="00864BA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4BAA">
              <w:rPr>
                <w:rFonts w:ascii="Times New Roman" w:hAnsi="Times New Roman"/>
                <w:sz w:val="18"/>
                <w:szCs w:val="18"/>
              </w:rPr>
              <w:t>Dátum: 20…</w:t>
            </w:r>
            <w:r w:rsidR="00E02479">
              <w:rPr>
                <w:rFonts w:ascii="Times New Roman" w:hAnsi="Times New Roman"/>
                <w:sz w:val="18"/>
                <w:szCs w:val="18"/>
              </w:rPr>
              <w:t>…………</w:t>
            </w:r>
            <w:proofErr w:type="gramStart"/>
            <w:r w:rsidR="00E0247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Pr="00864BAA">
              <w:rPr>
                <w:rFonts w:ascii="Times New Roman" w:hAnsi="Times New Roman"/>
                <w:sz w:val="18"/>
                <w:szCs w:val="18"/>
              </w:rPr>
              <w:t>hónap</w:t>
            </w:r>
            <w:r w:rsidR="00E02479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64BAA">
              <w:rPr>
                <w:rFonts w:ascii="Times New Roman" w:hAnsi="Times New Roman"/>
                <w:sz w:val="18"/>
                <w:szCs w:val="18"/>
              </w:rPr>
              <w:t>nap</w:t>
            </w:r>
          </w:p>
        </w:tc>
        <w:tc>
          <w:tcPr>
            <w:tcW w:w="548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C244A2" w:rsidRPr="00864BAA" w:rsidRDefault="007F23D3" w:rsidP="00A62D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Aláíró neve</w:t>
            </w:r>
            <w:r w:rsidR="00C244A2" w:rsidRPr="00864BAA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C244A2" w:rsidRDefault="00C244A2" w:rsidP="00A62D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244A2" w:rsidRPr="00D950C5" w:rsidRDefault="00C244A2" w:rsidP="00A62D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4BAA">
              <w:rPr>
                <w:rFonts w:ascii="Times New Roman" w:hAnsi="Times New Roman"/>
                <w:sz w:val="18"/>
                <w:szCs w:val="18"/>
              </w:rPr>
              <w:t>Dátum: 20…</w:t>
            </w:r>
            <w:r w:rsidR="00E02479">
              <w:rPr>
                <w:rFonts w:ascii="Times New Roman" w:hAnsi="Times New Roman"/>
                <w:sz w:val="18"/>
                <w:szCs w:val="18"/>
              </w:rPr>
              <w:t>……………</w:t>
            </w:r>
            <w:proofErr w:type="gramStart"/>
            <w:r w:rsidR="00E02479">
              <w:rPr>
                <w:rFonts w:ascii="Times New Roman" w:hAnsi="Times New Roman"/>
                <w:sz w:val="18"/>
                <w:szCs w:val="18"/>
              </w:rPr>
              <w:t>…….</w:t>
            </w:r>
            <w:proofErr w:type="gramEnd"/>
            <w:r w:rsidR="00E02479">
              <w:rPr>
                <w:rFonts w:ascii="Times New Roman" w:hAnsi="Times New Roman"/>
                <w:sz w:val="18"/>
                <w:szCs w:val="18"/>
              </w:rPr>
              <w:t>.</w:t>
            </w:r>
            <w:r w:rsidRPr="00864BAA">
              <w:rPr>
                <w:rFonts w:ascii="Times New Roman" w:hAnsi="Times New Roman"/>
                <w:sz w:val="18"/>
                <w:szCs w:val="18"/>
              </w:rPr>
              <w:t>hónap</w:t>
            </w:r>
            <w:r w:rsidR="00E02479">
              <w:rPr>
                <w:rFonts w:ascii="Times New Roman" w:hAnsi="Times New Roman"/>
                <w:sz w:val="18"/>
                <w:szCs w:val="18"/>
              </w:rPr>
              <w:t>………</w:t>
            </w:r>
            <w:r w:rsidRPr="00864BAA">
              <w:rPr>
                <w:rFonts w:ascii="Times New Roman" w:hAnsi="Times New Roman"/>
                <w:sz w:val="18"/>
                <w:szCs w:val="18"/>
              </w:rPr>
              <w:t>nap</w:t>
            </w:r>
          </w:p>
        </w:tc>
      </w:tr>
      <w:tr w:rsidR="00C244A2" w:rsidRPr="00D950C5" w:rsidTr="008C2E9F">
        <w:trPr>
          <w:trHeight w:val="641"/>
        </w:trPr>
        <w:tc>
          <w:tcPr>
            <w:tcW w:w="496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4A2" w:rsidRPr="00D950C5" w:rsidRDefault="00C244A2" w:rsidP="00864BA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Aláírás, pecsét:</w:t>
            </w:r>
          </w:p>
        </w:tc>
        <w:tc>
          <w:tcPr>
            <w:tcW w:w="5480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4A2" w:rsidRPr="00D950C5" w:rsidRDefault="00C244A2" w:rsidP="0095628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Aláírás, pecsét:</w:t>
            </w:r>
          </w:p>
        </w:tc>
      </w:tr>
    </w:tbl>
    <w:p w:rsidR="00EA60B8" w:rsidRDefault="00EA60B8" w:rsidP="00EA60B8">
      <w:pPr>
        <w:tabs>
          <w:tab w:val="left" w:pos="1061"/>
        </w:tabs>
        <w:ind w:right="0"/>
        <w:rPr>
          <w:rFonts w:ascii="Times New Roman" w:hAnsi="Times New Roman"/>
          <w:sz w:val="18"/>
          <w:szCs w:val="18"/>
        </w:rPr>
      </w:pPr>
    </w:p>
    <w:p w:rsidR="00CA2196" w:rsidRPr="00D950C5" w:rsidRDefault="00CA2196">
      <w:pPr>
        <w:rPr>
          <w:sz w:val="18"/>
          <w:szCs w:val="18"/>
        </w:rPr>
      </w:pPr>
    </w:p>
    <w:sectPr w:rsidR="00CA2196" w:rsidRPr="00D950C5" w:rsidSect="00C244A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96"/>
    <w:rsid w:val="00100CB4"/>
    <w:rsid w:val="00102518"/>
    <w:rsid w:val="0019202F"/>
    <w:rsid w:val="001951B7"/>
    <w:rsid w:val="001C6AB9"/>
    <w:rsid w:val="002848AE"/>
    <w:rsid w:val="002B39AC"/>
    <w:rsid w:val="002B69CF"/>
    <w:rsid w:val="003602CA"/>
    <w:rsid w:val="003624F7"/>
    <w:rsid w:val="00397B55"/>
    <w:rsid w:val="003A3FC4"/>
    <w:rsid w:val="00467964"/>
    <w:rsid w:val="00494004"/>
    <w:rsid w:val="004D08DC"/>
    <w:rsid w:val="004D1B70"/>
    <w:rsid w:val="005405A6"/>
    <w:rsid w:val="00556A2A"/>
    <w:rsid w:val="00564E53"/>
    <w:rsid w:val="005D4CE8"/>
    <w:rsid w:val="00620D68"/>
    <w:rsid w:val="006C7606"/>
    <w:rsid w:val="007115CE"/>
    <w:rsid w:val="00744AD2"/>
    <w:rsid w:val="00781085"/>
    <w:rsid w:val="007F23D3"/>
    <w:rsid w:val="00822C3E"/>
    <w:rsid w:val="00864BAA"/>
    <w:rsid w:val="008C2E9F"/>
    <w:rsid w:val="00956286"/>
    <w:rsid w:val="00991CF8"/>
    <w:rsid w:val="009A3828"/>
    <w:rsid w:val="00A311FF"/>
    <w:rsid w:val="00A62D75"/>
    <w:rsid w:val="00AD6941"/>
    <w:rsid w:val="00B23EBB"/>
    <w:rsid w:val="00BB7D6C"/>
    <w:rsid w:val="00C016DF"/>
    <w:rsid w:val="00C244A2"/>
    <w:rsid w:val="00C4369E"/>
    <w:rsid w:val="00C50069"/>
    <w:rsid w:val="00C72F91"/>
    <w:rsid w:val="00CA2196"/>
    <w:rsid w:val="00CB4BF7"/>
    <w:rsid w:val="00CF76BB"/>
    <w:rsid w:val="00D24EEB"/>
    <w:rsid w:val="00D950C5"/>
    <w:rsid w:val="00E02479"/>
    <w:rsid w:val="00E33574"/>
    <w:rsid w:val="00E42B56"/>
    <w:rsid w:val="00E76C44"/>
    <w:rsid w:val="00EA60B8"/>
    <w:rsid w:val="00EB1F9A"/>
    <w:rsid w:val="00EB4BFF"/>
    <w:rsid w:val="00F7402B"/>
    <w:rsid w:val="00F77B3B"/>
    <w:rsid w:val="00F83989"/>
    <w:rsid w:val="00F85E53"/>
    <w:rsid w:val="00F86FFE"/>
    <w:rsid w:val="00F91E53"/>
    <w:rsid w:val="00FB4950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D1DA"/>
  <w15:chartTrackingRefBased/>
  <w15:docId w15:val="{D5918941-EE18-4EC1-BE8B-B6716B5A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6941"/>
    <w:pPr>
      <w:ind w:right="550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21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m">
    <w:name w:val="Title"/>
    <w:basedOn w:val="Norml"/>
    <w:link w:val="CmChar"/>
    <w:qFormat/>
    <w:rsid w:val="00CA2196"/>
    <w:pPr>
      <w:ind w:right="0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A219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F2EEEF-81F6-4A8D-AE25-3493D207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AAI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Nóra</dc:creator>
  <cp:keywords/>
  <cp:lastModifiedBy>Horváth-Szulimán Zsuzsanna</cp:lastModifiedBy>
  <cp:revision>3</cp:revision>
  <dcterms:created xsi:type="dcterms:W3CDTF">2021-07-09T06:10:00Z</dcterms:created>
  <dcterms:modified xsi:type="dcterms:W3CDTF">2021-07-09T06:13:00Z</dcterms:modified>
</cp:coreProperties>
</file>