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737" w:rsidRDefault="00405855" w:rsidP="000C6D7D">
      <w:pPr>
        <w:pStyle w:val="Szvegtrzs"/>
        <w:kinsoku w:val="0"/>
        <w:overflowPunct w:val="0"/>
        <w:spacing w:line="231" w:lineRule="exact"/>
        <w:ind w:left="1985"/>
        <w:rPr>
          <w:rFonts w:ascii="Calibri" w:hAnsi="Calibri" w:cs="Calibri"/>
          <w:color w:val="231F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13970</wp:posOffset>
            </wp:positionV>
            <wp:extent cx="1008380" cy="556895"/>
            <wp:effectExtent l="19050" t="0" r="1270" b="0"/>
            <wp:wrapNone/>
            <wp:docPr id="2" name="Picture 16" descr="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55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34F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-123190</wp:posOffset>
                </wp:positionV>
                <wp:extent cx="0" cy="899795"/>
                <wp:effectExtent l="0" t="0" r="19050" b="0"/>
                <wp:wrapNone/>
                <wp:docPr id="3" name="Freeform 17" descr="vonal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899795"/>
                        </a:xfrm>
                        <a:custGeom>
                          <a:avLst/>
                          <a:gdLst>
                            <a:gd name="T0" fmla="*/ 0 w 20"/>
                            <a:gd name="T1" fmla="*/ 0 h 1417"/>
                            <a:gd name="T2" fmla="*/ 0 w 20"/>
                            <a:gd name="T3" fmla="*/ 1417 h 14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417">
                              <a:moveTo>
                                <a:pt x="0" y="0"/>
                              </a:moveTo>
                              <a:lnTo>
                                <a:pt x="0" y="1417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082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2EC68" id="Freeform 17" o:spid="_x0000_s1026" alt="vonal&#10;" style="position:absolute;margin-left:126.75pt;margin-top:-9.7pt;width:0;height:70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" o:allowincell="f" path="m,l,1417e" filled="f" strokecolor="#808285" strokeweight="1pt">
                <v:path arrowok="t" o:connecttype="custom" o:connectlocs="0,0;0,899795" o:connectangles="0,0"/>
                <w10:wrap anchorx="page"/>
              </v:shape>
            </w:pict>
          </mc:Fallback>
        </mc:AlternateContent>
      </w:r>
      <w:r w:rsidR="00A90737">
        <w:rPr>
          <w:rFonts w:ascii="Calibri" w:hAnsi="Calibri" w:cs="Calibri"/>
          <w:color w:val="231F20"/>
        </w:rPr>
        <w:t>Nemzeti Élelmiszerlánc-biztonsági</w:t>
      </w:r>
      <w:r w:rsidR="00A90737">
        <w:rPr>
          <w:rFonts w:ascii="Calibri" w:hAnsi="Calibri" w:cs="Calibri"/>
          <w:color w:val="231F20"/>
          <w:spacing w:val="-26"/>
        </w:rPr>
        <w:t xml:space="preserve"> </w:t>
      </w:r>
      <w:r w:rsidR="00A90737">
        <w:rPr>
          <w:rFonts w:ascii="Calibri" w:hAnsi="Calibri" w:cs="Calibri"/>
          <w:color w:val="231F20"/>
        </w:rPr>
        <w:t>Hivatal</w:t>
      </w:r>
    </w:p>
    <w:p w:rsidR="00A90737" w:rsidRDefault="00A43B92" w:rsidP="000C6D7D">
      <w:pPr>
        <w:pStyle w:val="Szvegtrzs"/>
        <w:kinsoku w:val="0"/>
        <w:overflowPunct w:val="0"/>
        <w:spacing w:line="182" w:lineRule="exact"/>
        <w:ind w:left="1985" w:right="1801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Állategészségügyi Diagnosztikai Igazgatóság</w:t>
      </w:r>
    </w:p>
    <w:p w:rsidR="00A43B92" w:rsidRDefault="00A43B92" w:rsidP="00A43B92">
      <w:pPr>
        <w:pStyle w:val="Szvegtrzs"/>
        <w:kinsoku w:val="0"/>
        <w:overflowPunct w:val="0"/>
        <w:spacing w:before="98" w:line="188" w:lineRule="exact"/>
        <w:ind w:left="1985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1143 Budapest, Tábornok u. 2.</w:t>
      </w:r>
    </w:p>
    <w:p w:rsidR="00A43B92" w:rsidRDefault="00A43B92" w:rsidP="00A43B92">
      <w:pPr>
        <w:pStyle w:val="Szvegtrzs"/>
        <w:kinsoku w:val="0"/>
        <w:overflowPunct w:val="0"/>
        <w:spacing w:line="180" w:lineRule="exact"/>
        <w:ind w:left="1985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1581 Budapest 146., Pf.: 2.</w:t>
      </w:r>
    </w:p>
    <w:p w:rsidR="00A43B92" w:rsidRPr="007453C3" w:rsidRDefault="00A43B92" w:rsidP="00A43B92">
      <w:pPr>
        <w:pStyle w:val="Szvegtrzs"/>
        <w:kinsoku w:val="0"/>
        <w:overflowPunct w:val="0"/>
        <w:spacing w:line="180" w:lineRule="exact"/>
        <w:ind w:left="1985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Telefon: +</w:t>
      </w:r>
      <w:r w:rsidRPr="007453C3">
        <w:rPr>
          <w:rFonts w:ascii="Calibri" w:hAnsi="Calibri" w:cs="Calibri"/>
          <w:i/>
          <w:iCs/>
          <w:color w:val="231F20"/>
          <w:sz w:val="16"/>
          <w:szCs w:val="16"/>
        </w:rPr>
        <w:t>36 (1) 460-6300</w:t>
      </w:r>
    </w:p>
    <w:p w:rsidR="00A43B92" w:rsidRDefault="00A43B92" w:rsidP="00A43B92">
      <w:pPr>
        <w:pStyle w:val="Szvegtrzs"/>
        <w:kinsoku w:val="0"/>
        <w:overflowPunct w:val="0"/>
        <w:spacing w:line="188" w:lineRule="exact"/>
        <w:ind w:left="1985" w:right="1801"/>
        <w:rPr>
          <w:rFonts w:ascii="Calibri" w:hAnsi="Calibri" w:cs="Calibri"/>
          <w:i/>
          <w:iCs/>
          <w:color w:val="231F20"/>
          <w:sz w:val="16"/>
          <w:szCs w:val="16"/>
        </w:rPr>
      </w:pPr>
      <w:r w:rsidRPr="007453C3">
        <w:rPr>
          <w:rFonts w:ascii="Calibri" w:hAnsi="Calibri" w:cs="Calibri"/>
          <w:i/>
          <w:iCs/>
          <w:color w:val="231F20"/>
          <w:sz w:val="16"/>
          <w:szCs w:val="16"/>
        </w:rPr>
        <w:t>adi@nebih.gov.hu</w:t>
      </w:r>
    </w:p>
    <w:p w:rsidR="00A43B92" w:rsidRDefault="00A43B92" w:rsidP="00A43B92">
      <w:pPr>
        <w:pStyle w:val="Szvegtrzs"/>
        <w:kinsoku w:val="0"/>
        <w:overflowPunct w:val="0"/>
        <w:spacing w:line="188" w:lineRule="exact"/>
        <w:ind w:left="1985" w:right="1801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portal.nebih.gov.hu</w:t>
      </w:r>
    </w:p>
    <w:p w:rsidR="00FB06A2" w:rsidRPr="00FB06A2" w:rsidRDefault="000034F2" w:rsidP="00FB06A2">
      <w:pPr>
        <w:pStyle w:val="lfej"/>
        <w:tabs>
          <w:tab w:val="clear" w:pos="4536"/>
          <w:tab w:val="clear" w:pos="9072"/>
          <w:tab w:val="center" w:pos="5205"/>
          <w:tab w:val="right" w:pos="10410"/>
        </w:tabs>
        <w:jc w:val="center"/>
        <w:rPr>
          <w:b/>
          <w:bCs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43815</wp:posOffset>
                </wp:positionV>
                <wp:extent cx="3733165" cy="1905"/>
                <wp:effectExtent l="8255" t="6350" r="11430" b="10795"/>
                <wp:wrapNone/>
                <wp:docPr id="1" name="Straight Connector 18" descr="vonal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33165" cy="1905"/>
                        </a:xfrm>
                        <a:prstGeom prst="line">
                          <a:avLst/>
                        </a:prstGeom>
                        <a:noFill/>
                        <a:ln w="127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F3D21" id="Straight Connector 18" o:spid="_x0000_s1026" alt="vonal&#10;&#10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5pt,3.45pt" to="304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" strokeweight="1pt">
                <v:stroke linestyle="thickThin" joinstyle="miter"/>
              </v:line>
            </w:pict>
          </mc:Fallback>
        </mc:AlternateContent>
      </w:r>
      <w:r w:rsidR="00163CCB" w:rsidRPr="00D01595">
        <w:rPr>
          <w:b/>
          <w:bCs/>
        </w:rPr>
        <w:br/>
      </w:r>
      <w:r w:rsidR="009923FB">
        <w:rPr>
          <w:b/>
          <w:bCs/>
          <w:sz w:val="28"/>
          <w:szCs w:val="28"/>
        </w:rPr>
        <w:t>Megrendelő</w:t>
      </w:r>
      <w:r w:rsidR="00163CCB" w:rsidRPr="00163CCB">
        <w:rPr>
          <w:b/>
          <w:bCs/>
          <w:sz w:val="28"/>
          <w:szCs w:val="28"/>
        </w:rPr>
        <w:t xml:space="preserve"> (jelentkezési la</w:t>
      </w:r>
      <w:r w:rsidR="002F326F">
        <w:rPr>
          <w:b/>
          <w:bCs/>
          <w:sz w:val="28"/>
          <w:szCs w:val="28"/>
        </w:rPr>
        <w:t>p)</w:t>
      </w:r>
    </w:p>
    <w:p w:rsidR="00163CCB" w:rsidRDefault="00163CCB" w:rsidP="00163CCB">
      <w:pPr>
        <w:jc w:val="both"/>
      </w:pPr>
      <w:r w:rsidRPr="00D01595">
        <w:br/>
        <w:t>Kérem, olvashatóan töltse ki az alábbi adatokat:</w:t>
      </w:r>
    </w:p>
    <w:p w:rsidR="00A43B92" w:rsidRPr="00D01595" w:rsidRDefault="00A43B92" w:rsidP="00163CCB">
      <w:pPr>
        <w:jc w:val="both"/>
      </w:pPr>
    </w:p>
    <w:p w:rsidR="00163CCB" w:rsidRPr="00D01595" w:rsidRDefault="00163CCB" w:rsidP="00163CCB">
      <w:pPr>
        <w:rPr>
          <w:b/>
        </w:rPr>
      </w:pPr>
      <w:r w:rsidRPr="00D01595">
        <w:rPr>
          <w:b/>
        </w:rPr>
        <w:t xml:space="preserve">Ezúton </w:t>
      </w:r>
      <w:r>
        <w:rPr>
          <w:b/>
        </w:rPr>
        <w:t>jelentkezem az alábbiak szerint</w:t>
      </w:r>
      <w:r w:rsidRPr="00D01595">
        <w:rPr>
          <w:b/>
        </w:rPr>
        <w:t xml:space="preserve"> a</w:t>
      </w:r>
      <w:r w:rsidRPr="00D01595">
        <w:rPr>
          <w:b/>
          <w:bCs/>
        </w:rPr>
        <w:t xml:space="preserve"> </w:t>
      </w:r>
      <w:r w:rsidR="00340E0A">
        <w:rPr>
          <w:b/>
        </w:rPr>
        <w:t>Nébih</w:t>
      </w:r>
      <w:r w:rsidRPr="00D01595">
        <w:rPr>
          <w:b/>
        </w:rPr>
        <w:t xml:space="preserve"> </w:t>
      </w:r>
      <w:r w:rsidR="00A43B92">
        <w:rPr>
          <w:b/>
        </w:rPr>
        <w:t>Á</w:t>
      </w:r>
      <w:r w:rsidR="00C4499A">
        <w:rPr>
          <w:b/>
        </w:rPr>
        <w:t xml:space="preserve">llategészségügyi </w:t>
      </w:r>
      <w:r w:rsidR="00A43B92">
        <w:rPr>
          <w:b/>
        </w:rPr>
        <w:t>D</w:t>
      </w:r>
      <w:r w:rsidR="00C4499A">
        <w:rPr>
          <w:b/>
        </w:rPr>
        <w:t xml:space="preserve">iagnosztikai </w:t>
      </w:r>
      <w:r w:rsidR="00A43B92">
        <w:rPr>
          <w:b/>
        </w:rPr>
        <w:t>I</w:t>
      </w:r>
      <w:r w:rsidR="00C4499A">
        <w:rPr>
          <w:b/>
        </w:rPr>
        <w:t>gazgatóság</w:t>
      </w:r>
      <w:r w:rsidR="00A43B92">
        <w:rPr>
          <w:b/>
        </w:rPr>
        <w:t xml:space="preserve"> </w:t>
      </w:r>
      <w:r w:rsidRPr="00D01595">
        <w:rPr>
          <w:b/>
        </w:rPr>
        <w:t>által szervezett 20</w:t>
      </w:r>
      <w:r w:rsidR="00C250D3">
        <w:rPr>
          <w:b/>
        </w:rPr>
        <w:t>2</w:t>
      </w:r>
      <w:r w:rsidR="00BF02ED">
        <w:rPr>
          <w:b/>
        </w:rPr>
        <w:t>3</w:t>
      </w:r>
      <w:r w:rsidRPr="00D01595">
        <w:rPr>
          <w:b/>
        </w:rPr>
        <w:t>. évi</w:t>
      </w:r>
      <w:r w:rsidR="00C4499A">
        <w:rPr>
          <w:b/>
        </w:rPr>
        <w:t xml:space="preserve"> I. féléves</w:t>
      </w:r>
      <w:r w:rsidR="009923FB">
        <w:rPr>
          <w:b/>
        </w:rPr>
        <w:t xml:space="preserve"> jártassági </w:t>
      </w:r>
      <w:r>
        <w:rPr>
          <w:b/>
        </w:rPr>
        <w:t>vizsgálat(ok)ra:</w:t>
      </w:r>
      <w:r w:rsidRPr="00D01595">
        <w:rPr>
          <w:b/>
        </w:rPr>
        <w:t xml:space="preserve"> </w:t>
      </w:r>
    </w:p>
    <w:p w:rsidR="00163CCB" w:rsidRPr="00D01595" w:rsidRDefault="00163CCB" w:rsidP="00163C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7527"/>
      </w:tblGrid>
      <w:tr w:rsidR="00163CCB" w:rsidRPr="00D01595" w:rsidTr="009923FB">
        <w:trPr>
          <w:trHeight w:hRule="exact" w:val="397"/>
        </w:trPr>
        <w:tc>
          <w:tcPr>
            <w:tcW w:w="10065" w:type="dxa"/>
            <w:gridSpan w:val="2"/>
            <w:vAlign w:val="center"/>
          </w:tcPr>
          <w:p w:rsidR="00163CCB" w:rsidRPr="00D01595" w:rsidRDefault="00163CCB" w:rsidP="00FB06A2">
            <w:pPr>
              <w:jc w:val="center"/>
              <w:rPr>
                <w:b/>
              </w:rPr>
            </w:pPr>
            <w:r w:rsidRPr="00D01595">
              <w:rPr>
                <w:b/>
              </w:rPr>
              <w:t>Megrendelő szervezet*</w:t>
            </w:r>
          </w:p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Szervezet neve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840EC9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840EC9" w:rsidRPr="00D01595" w:rsidRDefault="00840EC9" w:rsidP="00FB06A2">
            <w:r>
              <w:t>FELIR azonosító</w:t>
            </w:r>
          </w:p>
        </w:tc>
        <w:tc>
          <w:tcPr>
            <w:tcW w:w="7663" w:type="dxa"/>
            <w:vAlign w:val="center"/>
          </w:tcPr>
          <w:p w:rsidR="00840EC9" w:rsidRPr="00D01595" w:rsidRDefault="00840EC9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Irányítószám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Város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Utca, házszám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Adószám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Bankszámla szám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Telefonszám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E-mail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</w:tbl>
    <w:p w:rsidR="00163CCB" w:rsidRPr="00D01595" w:rsidRDefault="00163CCB" w:rsidP="00163C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7509"/>
      </w:tblGrid>
      <w:tr w:rsidR="00163CCB" w:rsidRPr="00D01595" w:rsidTr="009923FB">
        <w:trPr>
          <w:trHeight w:hRule="exact" w:val="397"/>
        </w:trPr>
        <w:tc>
          <w:tcPr>
            <w:tcW w:w="10065" w:type="dxa"/>
            <w:gridSpan w:val="2"/>
            <w:vAlign w:val="center"/>
          </w:tcPr>
          <w:p w:rsidR="00163CCB" w:rsidRPr="00D01595" w:rsidRDefault="00136ED6" w:rsidP="00FB06A2">
            <w:pPr>
              <w:jc w:val="center"/>
              <w:rPr>
                <w:b/>
              </w:rPr>
            </w:pPr>
            <w:r>
              <w:rPr>
                <w:b/>
              </w:rPr>
              <w:t xml:space="preserve">Jártassági </w:t>
            </w:r>
            <w:r w:rsidR="00163CCB" w:rsidRPr="00D01595">
              <w:rPr>
                <w:b/>
              </w:rPr>
              <w:t>vizsgálatot végző laboratórium*</w:t>
            </w:r>
          </w:p>
        </w:tc>
      </w:tr>
      <w:tr w:rsidR="00163CCB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163CCB" w:rsidRPr="00D01595" w:rsidRDefault="009923FB" w:rsidP="00FB06A2">
            <w:r>
              <w:t>Laboratórium</w:t>
            </w:r>
            <w:r w:rsidR="00163CCB" w:rsidRPr="00D01595">
              <w:t xml:space="preserve"> neve</w:t>
            </w:r>
          </w:p>
        </w:tc>
        <w:tc>
          <w:tcPr>
            <w:tcW w:w="7657" w:type="dxa"/>
            <w:vAlign w:val="center"/>
          </w:tcPr>
          <w:p w:rsidR="00163CCB" w:rsidRPr="00D01595" w:rsidRDefault="00163CCB" w:rsidP="00FB06A2"/>
        </w:tc>
      </w:tr>
      <w:tr w:rsidR="00840EC9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840EC9" w:rsidRDefault="00840EC9" w:rsidP="00FB06A2">
            <w:r>
              <w:t>NÉBIH engedélyszám</w:t>
            </w:r>
          </w:p>
        </w:tc>
        <w:tc>
          <w:tcPr>
            <w:tcW w:w="7657" w:type="dxa"/>
            <w:vAlign w:val="center"/>
          </w:tcPr>
          <w:p w:rsidR="00840EC9" w:rsidRPr="00D01595" w:rsidRDefault="00840EC9" w:rsidP="00FB06A2"/>
        </w:tc>
      </w:tr>
      <w:tr w:rsidR="00163CCB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163CCB" w:rsidRPr="00D01595" w:rsidRDefault="00BA19B5" w:rsidP="00FB06A2">
            <w:r w:rsidRPr="00D01595">
              <w:t>Laboratóriumvezető</w:t>
            </w:r>
          </w:p>
        </w:tc>
        <w:tc>
          <w:tcPr>
            <w:tcW w:w="7657" w:type="dxa"/>
            <w:vAlign w:val="center"/>
          </w:tcPr>
          <w:p w:rsidR="00163CCB" w:rsidRPr="00D01595" w:rsidRDefault="00163CCB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Kapcsolattartó neve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Irányítószám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Város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Utca, házszám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Adószám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Bankszámla szám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821A47">
        <w:trPr>
          <w:trHeight w:hRule="exact" w:val="284"/>
        </w:trPr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BA19B5" w:rsidRPr="00D01595" w:rsidRDefault="00BA19B5" w:rsidP="00FB06A2">
            <w:r w:rsidRPr="00D01595">
              <w:t>Telefonszám</w:t>
            </w:r>
          </w:p>
        </w:tc>
        <w:tc>
          <w:tcPr>
            <w:tcW w:w="7657" w:type="dxa"/>
            <w:tcBorders>
              <w:bottom w:val="single" w:sz="4" w:space="0" w:color="auto"/>
            </w:tcBorders>
            <w:vAlign w:val="center"/>
          </w:tcPr>
          <w:p w:rsidR="00BA19B5" w:rsidRPr="00D01595" w:rsidRDefault="00BA19B5" w:rsidP="00FB06A2"/>
        </w:tc>
      </w:tr>
      <w:tr w:rsidR="00BA19B5" w:rsidRPr="00D01595" w:rsidTr="00821A47">
        <w:trPr>
          <w:trHeight w:hRule="exact" w:val="284"/>
        </w:trPr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BA19B5" w:rsidRPr="00D01595" w:rsidRDefault="00BA19B5" w:rsidP="00FB06A2">
            <w:r w:rsidRPr="00D01595">
              <w:t>E-mail</w:t>
            </w:r>
          </w:p>
        </w:tc>
        <w:tc>
          <w:tcPr>
            <w:tcW w:w="7657" w:type="dxa"/>
            <w:tcBorders>
              <w:bottom w:val="single" w:sz="4" w:space="0" w:color="auto"/>
            </w:tcBorders>
            <w:vAlign w:val="center"/>
          </w:tcPr>
          <w:p w:rsidR="00BA19B5" w:rsidRPr="00D01595" w:rsidRDefault="00BA19B5" w:rsidP="00FB06A2"/>
        </w:tc>
      </w:tr>
    </w:tbl>
    <w:tbl>
      <w:tblPr>
        <w:tblpPr w:leftFromText="141" w:rightFromText="141" w:vertAnchor="text" w:horzAnchor="margin" w:tblpX="108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611"/>
      </w:tblGrid>
      <w:tr w:rsidR="009923FB" w:rsidRPr="00D01595" w:rsidTr="009923FB">
        <w:trPr>
          <w:trHeight w:hRule="exact" w:val="397"/>
        </w:trPr>
        <w:tc>
          <w:tcPr>
            <w:tcW w:w="10031" w:type="dxa"/>
            <w:gridSpan w:val="2"/>
            <w:vAlign w:val="center"/>
          </w:tcPr>
          <w:p w:rsidR="009923FB" w:rsidRPr="00D01595" w:rsidRDefault="009923FB" w:rsidP="009923FB">
            <w:pPr>
              <w:jc w:val="center"/>
              <w:rPr>
                <w:b/>
              </w:rPr>
            </w:pPr>
            <w:r w:rsidRPr="00D01595">
              <w:rPr>
                <w:b/>
              </w:rPr>
              <w:t>Számlázási cím*</w:t>
            </w:r>
          </w:p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>
              <w:t>Szervezet neve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Default="009923FB" w:rsidP="009923FB">
            <w:r w:rsidRPr="00D01595">
              <w:t>Számlázási ügyintéző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>
            <w:pPr>
              <w:ind w:right="-108"/>
            </w:pPr>
          </w:p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 w:rsidRPr="00D01595">
              <w:t>Telefonszám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 w:rsidRPr="00D01595">
              <w:t>E-mail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 w:rsidRPr="00D01595">
              <w:t>Irányítószám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 w:rsidRPr="00D01595">
              <w:t>Város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 w:rsidRPr="00D01595">
              <w:t>Utca, házszám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</w:tbl>
    <w:p w:rsidR="009923FB" w:rsidRPr="009923FB" w:rsidRDefault="009923FB" w:rsidP="009923FB">
      <w:r w:rsidRPr="009923FB">
        <w:rPr>
          <w:b/>
          <w:bCs/>
          <w:sz w:val="20"/>
          <w:szCs w:val="20"/>
        </w:rPr>
        <w:t>*-gal jelölt adatok kitöltése kötelezőek!</w:t>
      </w:r>
    </w:p>
    <w:p w:rsidR="00163CCB" w:rsidRPr="00D01595" w:rsidRDefault="00163CCB" w:rsidP="00163CCB"/>
    <w:tbl>
      <w:tblPr>
        <w:tblpPr w:leftFromText="141" w:rightFromText="141" w:vertAnchor="text" w:horzAnchor="margin" w:tblpX="108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7645"/>
      </w:tblGrid>
      <w:tr w:rsidR="009923FB" w:rsidRPr="00D01595" w:rsidTr="009923FB">
        <w:tc>
          <w:tcPr>
            <w:tcW w:w="2376" w:type="dxa"/>
          </w:tcPr>
          <w:p w:rsidR="009923FB" w:rsidRPr="009923FB" w:rsidRDefault="009923FB" w:rsidP="009923FB">
            <w:pPr>
              <w:rPr>
                <w:sz w:val="20"/>
                <w:szCs w:val="20"/>
              </w:rPr>
            </w:pPr>
            <w:r w:rsidRPr="009923FB">
              <w:rPr>
                <w:sz w:val="20"/>
                <w:szCs w:val="20"/>
              </w:rPr>
              <w:t>Megjegyzés (kérem, tegye meg észrevételét, ha van ilyen)</w:t>
            </w:r>
          </w:p>
        </w:tc>
        <w:tc>
          <w:tcPr>
            <w:tcW w:w="7655" w:type="dxa"/>
          </w:tcPr>
          <w:p w:rsidR="009923FB" w:rsidRPr="00D01595" w:rsidRDefault="009923FB" w:rsidP="009923FB"/>
          <w:p w:rsidR="009923FB" w:rsidRPr="00D01595" w:rsidRDefault="009923FB" w:rsidP="009923FB"/>
          <w:p w:rsidR="009923FB" w:rsidRPr="00D01595" w:rsidRDefault="009923FB" w:rsidP="009923FB"/>
          <w:p w:rsidR="009923FB" w:rsidRPr="00D01595" w:rsidRDefault="009923FB" w:rsidP="009923FB"/>
        </w:tc>
      </w:tr>
    </w:tbl>
    <w:p w:rsidR="00163CCB" w:rsidRPr="00D01595" w:rsidRDefault="00163CCB" w:rsidP="00163CCB"/>
    <w:p w:rsidR="007353A5" w:rsidRDefault="007353A5" w:rsidP="00163CCB">
      <w:pPr>
        <w:jc w:val="center"/>
        <w:rPr>
          <w:b/>
          <w:bCs/>
        </w:rPr>
      </w:pPr>
    </w:p>
    <w:p w:rsidR="00163CCB" w:rsidRPr="00D01595" w:rsidRDefault="00163CCB" w:rsidP="00163CCB">
      <w:pPr>
        <w:jc w:val="center"/>
        <w:rPr>
          <w:b/>
          <w:bCs/>
        </w:rPr>
      </w:pPr>
      <w:r w:rsidRPr="00D01595">
        <w:rPr>
          <w:b/>
          <w:bCs/>
        </w:rPr>
        <w:t>A 20</w:t>
      </w:r>
      <w:r w:rsidR="00C33432">
        <w:rPr>
          <w:b/>
          <w:bCs/>
        </w:rPr>
        <w:t>2</w:t>
      </w:r>
      <w:r w:rsidR="00BF02ED">
        <w:rPr>
          <w:b/>
          <w:bCs/>
        </w:rPr>
        <w:t>3</w:t>
      </w:r>
      <w:r w:rsidRPr="00D01595">
        <w:rPr>
          <w:b/>
          <w:bCs/>
        </w:rPr>
        <w:t xml:space="preserve">. évi </w:t>
      </w:r>
      <w:r w:rsidR="00C4499A">
        <w:rPr>
          <w:b/>
          <w:bCs/>
        </w:rPr>
        <w:t xml:space="preserve">I. félévi </w:t>
      </w:r>
      <w:r w:rsidRPr="00D01595">
        <w:rPr>
          <w:b/>
          <w:bCs/>
        </w:rPr>
        <w:t>jártassági vizsgálatok közül az alábbiakra jelentkezem:</w:t>
      </w:r>
    </w:p>
    <w:p w:rsidR="00163CCB" w:rsidRPr="00D01595" w:rsidRDefault="00163CCB" w:rsidP="00163CCB">
      <w:pPr>
        <w:jc w:val="both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1666"/>
      </w:tblGrid>
      <w:tr w:rsidR="00163CCB" w:rsidRPr="00D01595" w:rsidTr="00C4499A">
        <w:trPr>
          <w:jc w:val="center"/>
        </w:trPr>
        <w:tc>
          <w:tcPr>
            <w:tcW w:w="1561" w:type="dxa"/>
          </w:tcPr>
          <w:p w:rsidR="00163CCB" w:rsidRPr="00D01595" w:rsidRDefault="00163CCB" w:rsidP="002F326F">
            <w:pPr>
              <w:jc w:val="center"/>
              <w:rPr>
                <w:b/>
                <w:bCs/>
              </w:rPr>
            </w:pPr>
            <w:r w:rsidRPr="00D01595">
              <w:rPr>
                <w:b/>
                <w:bCs/>
              </w:rPr>
              <w:t>kód</w:t>
            </w:r>
          </w:p>
        </w:tc>
        <w:tc>
          <w:tcPr>
            <w:tcW w:w="1666" w:type="dxa"/>
          </w:tcPr>
          <w:p w:rsidR="00136ED6" w:rsidRDefault="00163CCB" w:rsidP="002F326F">
            <w:pPr>
              <w:jc w:val="center"/>
              <w:rPr>
                <w:b/>
                <w:bCs/>
              </w:rPr>
            </w:pPr>
            <w:r w:rsidRPr="00D01595">
              <w:rPr>
                <w:b/>
                <w:bCs/>
              </w:rPr>
              <w:t>jelentkezem</w:t>
            </w:r>
          </w:p>
          <w:p w:rsidR="00163CCB" w:rsidRPr="00D01595" w:rsidRDefault="00163CCB" w:rsidP="002F326F">
            <w:pPr>
              <w:jc w:val="center"/>
              <w:rPr>
                <w:b/>
                <w:bCs/>
              </w:rPr>
            </w:pPr>
            <w:r w:rsidRPr="00D01595">
              <w:rPr>
                <w:b/>
                <w:bCs/>
              </w:rPr>
              <w:t>(</w:t>
            </w:r>
            <w:r w:rsidR="00136ED6">
              <w:rPr>
                <w:b/>
                <w:bCs/>
              </w:rPr>
              <w:t xml:space="preserve">x vagy </w:t>
            </w:r>
            <w:r w:rsidRPr="00D01595">
              <w:rPr>
                <w:b/>
                <w:bCs/>
              </w:rPr>
              <w:t>igen)</w:t>
            </w:r>
          </w:p>
        </w:tc>
      </w:tr>
      <w:tr w:rsidR="00163CCB" w:rsidRPr="00D01595" w:rsidTr="00C4499A">
        <w:trPr>
          <w:jc w:val="center"/>
        </w:trPr>
        <w:tc>
          <w:tcPr>
            <w:tcW w:w="1561" w:type="dxa"/>
          </w:tcPr>
          <w:p w:rsidR="00163CCB" w:rsidRPr="00D01595" w:rsidRDefault="00C4499A" w:rsidP="00C44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163CCB" w:rsidRPr="00D01595">
              <w:rPr>
                <w:b/>
                <w:bCs/>
              </w:rPr>
              <w:t>1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BF02ED">
              <w:rPr>
                <w:b/>
                <w:bCs/>
              </w:rPr>
              <w:t>3</w:t>
            </w:r>
          </w:p>
        </w:tc>
        <w:tc>
          <w:tcPr>
            <w:tcW w:w="1666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  <w:tr w:rsidR="00163CCB" w:rsidRPr="00D01595" w:rsidTr="00C4499A">
        <w:trPr>
          <w:jc w:val="center"/>
        </w:trPr>
        <w:tc>
          <w:tcPr>
            <w:tcW w:w="1561" w:type="dxa"/>
          </w:tcPr>
          <w:p w:rsidR="00163CCB" w:rsidRPr="00D01595" w:rsidRDefault="00C4499A" w:rsidP="00C44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163CCB" w:rsidRPr="00D01595">
              <w:rPr>
                <w:b/>
                <w:bCs/>
              </w:rPr>
              <w:t>2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BF02ED">
              <w:rPr>
                <w:b/>
                <w:bCs/>
              </w:rPr>
              <w:t>3</w:t>
            </w:r>
          </w:p>
        </w:tc>
        <w:tc>
          <w:tcPr>
            <w:tcW w:w="1666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  <w:tr w:rsidR="00163CCB" w:rsidRPr="00D01595" w:rsidTr="00C4499A">
        <w:trPr>
          <w:jc w:val="center"/>
        </w:trPr>
        <w:tc>
          <w:tcPr>
            <w:tcW w:w="1561" w:type="dxa"/>
          </w:tcPr>
          <w:p w:rsidR="00163CCB" w:rsidRPr="00D01595" w:rsidRDefault="00C4499A" w:rsidP="00C44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163CCB" w:rsidRPr="00D01595">
              <w:rPr>
                <w:b/>
                <w:bCs/>
              </w:rPr>
              <w:t>3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BF02ED">
              <w:rPr>
                <w:b/>
                <w:bCs/>
              </w:rPr>
              <w:t>3</w:t>
            </w:r>
          </w:p>
        </w:tc>
        <w:tc>
          <w:tcPr>
            <w:tcW w:w="1666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  <w:tr w:rsidR="00163CCB" w:rsidRPr="00D01595" w:rsidTr="00C4499A">
        <w:trPr>
          <w:jc w:val="center"/>
        </w:trPr>
        <w:tc>
          <w:tcPr>
            <w:tcW w:w="1561" w:type="dxa"/>
          </w:tcPr>
          <w:p w:rsidR="00163CCB" w:rsidRPr="00D01595" w:rsidRDefault="00C4499A" w:rsidP="00C44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163CCB" w:rsidRPr="00D01595">
              <w:rPr>
                <w:b/>
                <w:bCs/>
              </w:rPr>
              <w:t>4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BF02ED">
              <w:rPr>
                <w:b/>
                <w:bCs/>
              </w:rPr>
              <w:t>3</w:t>
            </w:r>
          </w:p>
        </w:tc>
        <w:tc>
          <w:tcPr>
            <w:tcW w:w="1666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  <w:tr w:rsidR="00163CCB" w:rsidRPr="00D01595" w:rsidTr="00C4499A">
        <w:trPr>
          <w:jc w:val="center"/>
        </w:trPr>
        <w:tc>
          <w:tcPr>
            <w:tcW w:w="1561" w:type="dxa"/>
          </w:tcPr>
          <w:p w:rsidR="00163CCB" w:rsidRPr="00D01595" w:rsidRDefault="00C4499A" w:rsidP="00C44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163CCB" w:rsidRPr="00D01595">
              <w:rPr>
                <w:b/>
                <w:bCs/>
              </w:rPr>
              <w:t>5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BF02ED">
              <w:rPr>
                <w:b/>
                <w:bCs/>
              </w:rPr>
              <w:t>3</w:t>
            </w:r>
          </w:p>
        </w:tc>
        <w:tc>
          <w:tcPr>
            <w:tcW w:w="1666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  <w:tr w:rsidR="00163CCB" w:rsidRPr="00D01595" w:rsidTr="00C4499A">
        <w:trPr>
          <w:jc w:val="center"/>
        </w:trPr>
        <w:tc>
          <w:tcPr>
            <w:tcW w:w="1561" w:type="dxa"/>
          </w:tcPr>
          <w:p w:rsidR="00163CCB" w:rsidRPr="00D01595" w:rsidRDefault="00C4499A" w:rsidP="00C44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163CCB" w:rsidRPr="00D01595">
              <w:rPr>
                <w:b/>
                <w:bCs/>
              </w:rPr>
              <w:t>6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BF02ED">
              <w:rPr>
                <w:b/>
                <w:bCs/>
              </w:rPr>
              <w:t>3</w:t>
            </w:r>
          </w:p>
        </w:tc>
        <w:tc>
          <w:tcPr>
            <w:tcW w:w="1666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</w:tbl>
    <w:p w:rsidR="00163CCB" w:rsidRPr="00D01595" w:rsidRDefault="00163CCB" w:rsidP="00163CCB">
      <w:pPr>
        <w:rPr>
          <w:b/>
          <w:bCs/>
        </w:rPr>
      </w:pPr>
    </w:p>
    <w:p w:rsidR="00163CCB" w:rsidRPr="00D01595" w:rsidRDefault="002F326F" w:rsidP="00554B34">
      <w:pPr>
        <w:jc w:val="both"/>
        <w:rPr>
          <w:bCs/>
        </w:rPr>
      </w:pPr>
      <w:r>
        <w:rPr>
          <w:bCs/>
        </w:rPr>
        <w:t>T</w:t>
      </w:r>
      <w:r w:rsidR="00163CCB" w:rsidRPr="00D01595">
        <w:rPr>
          <w:bCs/>
        </w:rPr>
        <w:t xml:space="preserve">ájékoztatásul jelzem, </w:t>
      </w:r>
      <w:r w:rsidR="00163CCB">
        <w:rPr>
          <w:bCs/>
        </w:rPr>
        <w:t xml:space="preserve">hogy </w:t>
      </w:r>
      <w:r w:rsidR="00163CCB" w:rsidRPr="00D01595">
        <w:rPr>
          <w:bCs/>
        </w:rPr>
        <w:t>a fent megadott adatok csak a jártassági vizsgálatban résztvevő laboratórium azonosítására kerül</w:t>
      </w:r>
      <w:r w:rsidR="004A62C8">
        <w:rPr>
          <w:bCs/>
        </w:rPr>
        <w:t>nek</w:t>
      </w:r>
      <w:r w:rsidR="00163CCB" w:rsidRPr="00D01595">
        <w:rPr>
          <w:bCs/>
        </w:rPr>
        <w:t xml:space="preserve"> felhasználásra, a bizalmas </w:t>
      </w:r>
      <w:r w:rsidR="00163CCB" w:rsidRPr="00D01595">
        <w:t>ügykezelést betartva.</w:t>
      </w:r>
    </w:p>
    <w:p w:rsidR="00163CCB" w:rsidRPr="00D01595" w:rsidRDefault="00163CCB" w:rsidP="00163CCB">
      <w:pPr>
        <w:rPr>
          <w:b/>
          <w:bCs/>
        </w:rPr>
      </w:pPr>
    </w:p>
    <w:p w:rsidR="00340E0A" w:rsidRPr="00C33432" w:rsidRDefault="00163CCB" w:rsidP="00C33432">
      <w:pPr>
        <w:jc w:val="both"/>
        <w:rPr>
          <w:b/>
          <w:bCs/>
        </w:rPr>
      </w:pPr>
      <w:r w:rsidRPr="00D01595">
        <w:t xml:space="preserve">Felhívom figyelmét, </w:t>
      </w:r>
      <w:r>
        <w:t xml:space="preserve">hogy </w:t>
      </w:r>
      <w:r w:rsidRPr="00D01595">
        <w:t xml:space="preserve">a jártassági </w:t>
      </w:r>
      <w:r>
        <w:t>vizsgálatra történő jelentkezés</w:t>
      </w:r>
      <w:r w:rsidRPr="00D01595">
        <w:t xml:space="preserve"> és a minta átvétele részvételnek minősül, tehát akkor is kiszámlázásra kerül a vizsgálat díja, ha az eredmény nem, vagy nem értékelhető formában érkezik be.</w:t>
      </w:r>
      <w:r w:rsidR="003140FF" w:rsidRPr="003140FF">
        <w:rPr>
          <w:b/>
          <w:bCs/>
        </w:rPr>
        <w:t xml:space="preserve"> </w:t>
      </w:r>
    </w:p>
    <w:p w:rsidR="00163CCB" w:rsidRPr="00D01595" w:rsidRDefault="00163CCB" w:rsidP="00163CCB">
      <w:pPr>
        <w:jc w:val="both"/>
      </w:pPr>
    </w:p>
    <w:p w:rsidR="00C80CA9" w:rsidRPr="00D01595" w:rsidRDefault="00163CCB" w:rsidP="009923FB">
      <w:pPr>
        <w:rPr>
          <w:b/>
          <w:bCs/>
        </w:rPr>
      </w:pPr>
      <w:r w:rsidRPr="00D01595">
        <w:rPr>
          <w:b/>
          <w:bCs/>
        </w:rPr>
        <w:t>Nyilatkozat</w:t>
      </w:r>
      <w:r w:rsidR="002F326F">
        <w:rPr>
          <w:b/>
          <w:bCs/>
        </w:rPr>
        <w:t xml:space="preserve"> a jelentkező Laboratórium részéről</w:t>
      </w:r>
      <w:r w:rsidRPr="00D01595">
        <w:rPr>
          <w:b/>
          <w:bCs/>
        </w:rPr>
        <w:t xml:space="preserve">: </w:t>
      </w:r>
    </w:p>
    <w:p w:rsidR="00163CCB" w:rsidRPr="00D01595" w:rsidRDefault="00163CCB" w:rsidP="00163CCB">
      <w:pPr>
        <w:jc w:val="both"/>
        <w:rPr>
          <w:b/>
          <w:bCs/>
        </w:rPr>
      </w:pPr>
    </w:p>
    <w:p w:rsidR="00163CCB" w:rsidRDefault="00163CCB" w:rsidP="00163CCB">
      <w:pPr>
        <w:widowControl/>
        <w:numPr>
          <w:ilvl w:val="0"/>
          <w:numId w:val="2"/>
        </w:numPr>
        <w:ind w:left="567"/>
        <w:jc w:val="both"/>
      </w:pPr>
      <w:r w:rsidRPr="00D01595">
        <w:t>A megrendelővel (jelentkezési lappal) küldött tájékoztatóban szereplő feltételeket megismertem, az abban szereplő statisztikai értékelési módo</w:t>
      </w:r>
      <w:r w:rsidR="00DF46FE">
        <w:t>ka</w:t>
      </w:r>
      <w:r w:rsidRPr="00D01595">
        <w:t>t elfogadom.</w:t>
      </w:r>
    </w:p>
    <w:p w:rsidR="00163CCB" w:rsidRPr="00D01595" w:rsidRDefault="00163CCB" w:rsidP="00163CCB">
      <w:pPr>
        <w:widowControl/>
        <w:ind w:left="567"/>
        <w:jc w:val="both"/>
      </w:pPr>
    </w:p>
    <w:p w:rsidR="00163CCB" w:rsidRPr="002F326F" w:rsidRDefault="002F326F" w:rsidP="00163CCB">
      <w:pPr>
        <w:widowControl/>
        <w:numPr>
          <w:ilvl w:val="0"/>
          <w:numId w:val="2"/>
        </w:numPr>
        <w:ind w:left="567"/>
        <w:jc w:val="both"/>
      </w:pPr>
      <w:r>
        <w:t>A L</w:t>
      </w:r>
      <w:r w:rsidR="00163CCB" w:rsidRPr="00D01595">
        <w:t xml:space="preserve">aboratórium vezetése felelősséget vállal arra, hogy a jártassági vizsgálatban </w:t>
      </w:r>
      <w:r>
        <w:t xml:space="preserve">saját, független </w:t>
      </w:r>
      <w:r w:rsidR="00163CCB" w:rsidRPr="002F326F">
        <w:t>eredményt küld el.</w:t>
      </w:r>
    </w:p>
    <w:p w:rsidR="00163CCB" w:rsidRPr="002F326F" w:rsidRDefault="00163CCB" w:rsidP="00163CCB">
      <w:pPr>
        <w:pStyle w:val="Listaszerbekezds"/>
      </w:pPr>
    </w:p>
    <w:p w:rsidR="00163CCB" w:rsidRPr="00D01595" w:rsidRDefault="00163CCB" w:rsidP="00163CCB">
      <w:pPr>
        <w:widowControl/>
        <w:numPr>
          <w:ilvl w:val="0"/>
          <w:numId w:val="2"/>
        </w:numPr>
        <w:ind w:left="567"/>
        <w:jc w:val="both"/>
      </w:pPr>
      <w:r w:rsidRPr="00D01595">
        <w:t xml:space="preserve"> Hozzájárulok, hogy kódszám alkalmazásával </w:t>
      </w:r>
      <w:r>
        <w:t>a</w:t>
      </w:r>
      <w:r w:rsidRPr="00D01595">
        <w:t xml:space="preserve"> jártassági vizsgálatban megadott mérési eredményeinket a zárójelentésben és publikációkban nyilvánosságra hozzák.</w:t>
      </w:r>
    </w:p>
    <w:p w:rsidR="00163CCB" w:rsidRPr="00D01595" w:rsidRDefault="00163CCB" w:rsidP="00163CCB">
      <w:pPr>
        <w:jc w:val="both"/>
      </w:pPr>
    </w:p>
    <w:p w:rsidR="00163CCB" w:rsidRDefault="00163CCB" w:rsidP="00163CCB">
      <w:r w:rsidRPr="00D01595">
        <w:t xml:space="preserve">Kelt: </w:t>
      </w:r>
      <w:r w:rsidR="009923FB">
        <w:t>………………………….</w:t>
      </w:r>
    </w:p>
    <w:p w:rsidR="009923FB" w:rsidRPr="00D01595" w:rsidRDefault="009923FB" w:rsidP="00163CCB"/>
    <w:p w:rsidR="00163CCB" w:rsidRPr="00D01595" w:rsidRDefault="00163CCB" w:rsidP="00163CCB"/>
    <w:p w:rsidR="00163CCB" w:rsidRPr="00D01595" w:rsidRDefault="00163CCB" w:rsidP="00163CCB">
      <w:pPr>
        <w:ind w:left="3261"/>
        <w:jc w:val="center"/>
      </w:pPr>
      <w:r w:rsidRPr="00D01595">
        <w:t>……………………………….</w:t>
      </w:r>
    </w:p>
    <w:p w:rsidR="00163CCB" w:rsidRPr="00D01595" w:rsidRDefault="00163CCB" w:rsidP="00163CCB">
      <w:pPr>
        <w:ind w:left="3261"/>
        <w:jc w:val="center"/>
      </w:pPr>
      <w:r w:rsidRPr="00D01595">
        <w:t>aláírás</w:t>
      </w:r>
    </w:p>
    <w:p w:rsidR="00163CCB" w:rsidRDefault="00163CCB" w:rsidP="00163CCB">
      <w:pPr>
        <w:ind w:left="3969" w:firstLine="142"/>
      </w:pPr>
    </w:p>
    <w:p w:rsidR="00163CCB" w:rsidRPr="00D01595" w:rsidRDefault="00163CCB" w:rsidP="00163CCB">
      <w:pPr>
        <w:ind w:left="3969" w:firstLine="142"/>
      </w:pPr>
      <w:r w:rsidRPr="00D01595">
        <w:t xml:space="preserve">Aláíró neve: </w:t>
      </w:r>
    </w:p>
    <w:p w:rsidR="00163CCB" w:rsidRPr="00D01595" w:rsidRDefault="00163CCB" w:rsidP="00163CCB">
      <w:pPr>
        <w:ind w:left="4111"/>
      </w:pPr>
      <w:r w:rsidRPr="00D01595">
        <w:t xml:space="preserve">Beosztása: </w:t>
      </w:r>
    </w:p>
    <w:p w:rsidR="00163CCB" w:rsidRPr="00D01595" w:rsidRDefault="00163CCB" w:rsidP="00163CCB">
      <w:pPr>
        <w:ind w:left="1276"/>
      </w:pPr>
      <w:r w:rsidRPr="00D01595">
        <w:t>Ph.</w:t>
      </w:r>
    </w:p>
    <w:p w:rsidR="00163CCB" w:rsidRDefault="009923FB" w:rsidP="00C33432">
      <w:r>
        <w:br/>
      </w:r>
      <w:r>
        <w:br/>
      </w:r>
      <w:r w:rsidR="00163CCB" w:rsidRPr="00D01595">
        <w:t xml:space="preserve">A kitöltött megrendelőt kérem visszaküldeni </w:t>
      </w:r>
      <w:r w:rsidR="008D0049">
        <w:t xml:space="preserve">a </w:t>
      </w:r>
      <w:r w:rsidR="00163CCB" w:rsidRPr="00D01595">
        <w:t xml:space="preserve">koordinátor részére az alábbi címre e-mailen (az aláírás miatt szkennelve, PDF formátumban): </w:t>
      </w:r>
      <w:hyperlink r:id="rId8" w:history="1">
        <w:r w:rsidR="00A43B92" w:rsidRPr="00910C90">
          <w:rPr>
            <w:rStyle w:val="Hiperhivatkozs"/>
          </w:rPr>
          <w:t>adi@nebih.gov.hu</w:t>
        </w:r>
      </w:hyperlink>
    </w:p>
    <w:p w:rsidR="00163CCB" w:rsidRDefault="00163CCB" w:rsidP="00163CCB"/>
    <w:p w:rsidR="00163CCB" w:rsidRPr="00D01595" w:rsidRDefault="00163CCB" w:rsidP="00163CCB">
      <w:pPr>
        <w:jc w:val="center"/>
        <w:rPr>
          <w:b/>
        </w:rPr>
      </w:pPr>
      <w:r w:rsidRPr="004029F5">
        <w:rPr>
          <w:b/>
        </w:rPr>
        <w:t>JELENTKEZÉSI HATÁRIDŐ</w:t>
      </w:r>
      <w:r w:rsidRPr="00E03C59">
        <w:rPr>
          <w:b/>
        </w:rPr>
        <w:t xml:space="preserve">: </w:t>
      </w:r>
      <w:r w:rsidR="002F326F" w:rsidRPr="00E03C59">
        <w:rPr>
          <w:b/>
        </w:rPr>
        <w:t>20</w:t>
      </w:r>
      <w:r w:rsidR="00BF02ED">
        <w:rPr>
          <w:b/>
        </w:rPr>
        <w:t>23</w:t>
      </w:r>
      <w:r w:rsidR="00C250D3" w:rsidRPr="00E03C59">
        <w:rPr>
          <w:b/>
        </w:rPr>
        <w:t>.</w:t>
      </w:r>
      <w:r w:rsidR="00C33432">
        <w:rPr>
          <w:b/>
        </w:rPr>
        <w:t xml:space="preserve"> </w:t>
      </w:r>
      <w:r w:rsidR="00BF02ED">
        <w:rPr>
          <w:b/>
        </w:rPr>
        <w:t>március 15.</w:t>
      </w:r>
    </w:p>
    <w:sectPr w:rsidR="00163CCB" w:rsidRPr="00D01595" w:rsidSect="003243E1">
      <w:footerReference w:type="default" r:id="rId9"/>
      <w:type w:val="continuous"/>
      <w:pgSz w:w="11910" w:h="16840"/>
      <w:pgMar w:top="426" w:right="1137" w:bottom="142" w:left="743" w:header="709" w:footer="709" w:gutter="0"/>
      <w:cols w:space="708" w:equalWidth="0">
        <w:col w:w="1003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13C" w:rsidRDefault="0054713C" w:rsidP="00777517">
      <w:r>
        <w:separator/>
      </w:r>
    </w:p>
  </w:endnote>
  <w:endnote w:type="continuationSeparator" w:id="0">
    <w:p w:rsidR="0054713C" w:rsidRDefault="0054713C" w:rsidP="0077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19849"/>
      <w:docPartObj>
        <w:docPartGallery w:val="Page Numbers (Bottom of Page)"/>
        <w:docPartUnique/>
      </w:docPartObj>
    </w:sdtPr>
    <w:sdtEndPr/>
    <w:sdtContent>
      <w:sdt>
        <w:sdtPr>
          <w:id w:val="1431489295"/>
          <w:docPartObj>
            <w:docPartGallery w:val="Page Numbers (Top of Page)"/>
            <w:docPartUnique/>
          </w:docPartObj>
        </w:sdtPr>
        <w:sdtEndPr/>
        <w:sdtContent>
          <w:p w:rsidR="003243E1" w:rsidRDefault="003243E1">
            <w:pPr>
              <w:pStyle w:val="llb"/>
              <w:jc w:val="center"/>
            </w:pPr>
            <w:r>
              <w:t xml:space="preserve">Oldal: </w:t>
            </w:r>
            <w:r w:rsidR="00F633EE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F633EE">
              <w:rPr>
                <w:b/>
              </w:rPr>
              <w:fldChar w:fldCharType="separate"/>
            </w:r>
            <w:r w:rsidR="00840EC9">
              <w:rPr>
                <w:b/>
                <w:noProof/>
              </w:rPr>
              <w:t>2</w:t>
            </w:r>
            <w:r w:rsidR="00F633EE">
              <w:rPr>
                <w:b/>
              </w:rPr>
              <w:fldChar w:fldCharType="end"/>
            </w:r>
            <w:r>
              <w:t xml:space="preserve"> / </w:t>
            </w:r>
            <w:r w:rsidR="00F633EE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F633EE">
              <w:rPr>
                <w:b/>
              </w:rPr>
              <w:fldChar w:fldCharType="separate"/>
            </w:r>
            <w:r w:rsidR="00840EC9">
              <w:rPr>
                <w:b/>
                <w:noProof/>
              </w:rPr>
              <w:t>2</w:t>
            </w:r>
            <w:r w:rsidR="00F633EE">
              <w:rPr>
                <w:b/>
              </w:rPr>
              <w:fldChar w:fldCharType="end"/>
            </w:r>
          </w:p>
        </w:sdtContent>
      </w:sdt>
    </w:sdtContent>
  </w:sdt>
  <w:p w:rsidR="00FB06A2" w:rsidRPr="003243E1" w:rsidRDefault="00FB06A2" w:rsidP="003243E1">
    <w:pPr>
      <w:pStyle w:val="llb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13C" w:rsidRDefault="0054713C" w:rsidP="00777517">
      <w:r>
        <w:separator/>
      </w:r>
    </w:p>
  </w:footnote>
  <w:footnote w:type="continuationSeparator" w:id="0">
    <w:p w:rsidR="0054713C" w:rsidRDefault="0054713C" w:rsidP="0077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F104E0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3B0544"/>
    <w:multiLevelType w:val="hybridMultilevel"/>
    <w:tmpl w:val="62B66FD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17"/>
    <w:rsid w:val="00000F6A"/>
    <w:rsid w:val="000034F2"/>
    <w:rsid w:val="00031526"/>
    <w:rsid w:val="000322C4"/>
    <w:rsid w:val="00042BDB"/>
    <w:rsid w:val="00042F02"/>
    <w:rsid w:val="000647A8"/>
    <w:rsid w:val="0007603D"/>
    <w:rsid w:val="00083270"/>
    <w:rsid w:val="00093DB5"/>
    <w:rsid w:val="000A6BAD"/>
    <w:rsid w:val="000A6EC0"/>
    <w:rsid w:val="000B26A8"/>
    <w:rsid w:val="000C6D7D"/>
    <w:rsid w:val="00112232"/>
    <w:rsid w:val="00126378"/>
    <w:rsid w:val="00136C7A"/>
    <w:rsid w:val="00136ED6"/>
    <w:rsid w:val="0013796A"/>
    <w:rsid w:val="00142510"/>
    <w:rsid w:val="0014427A"/>
    <w:rsid w:val="001443B2"/>
    <w:rsid w:val="00144A42"/>
    <w:rsid w:val="00153FEF"/>
    <w:rsid w:val="00155D2B"/>
    <w:rsid w:val="00163CCB"/>
    <w:rsid w:val="00172CF6"/>
    <w:rsid w:val="0018641F"/>
    <w:rsid w:val="0019179F"/>
    <w:rsid w:val="00195138"/>
    <w:rsid w:val="00196BED"/>
    <w:rsid w:val="001A1099"/>
    <w:rsid w:val="001A4699"/>
    <w:rsid w:val="001B6127"/>
    <w:rsid w:val="001D44E7"/>
    <w:rsid w:val="00212646"/>
    <w:rsid w:val="002313FC"/>
    <w:rsid w:val="002376DE"/>
    <w:rsid w:val="0028282F"/>
    <w:rsid w:val="002F326F"/>
    <w:rsid w:val="00302E46"/>
    <w:rsid w:val="00306B83"/>
    <w:rsid w:val="00307B83"/>
    <w:rsid w:val="003140FF"/>
    <w:rsid w:val="003243E1"/>
    <w:rsid w:val="0034093C"/>
    <w:rsid w:val="00340E0A"/>
    <w:rsid w:val="00342257"/>
    <w:rsid w:val="00343E0C"/>
    <w:rsid w:val="003450C1"/>
    <w:rsid w:val="00374EC6"/>
    <w:rsid w:val="00384680"/>
    <w:rsid w:val="003A6C93"/>
    <w:rsid w:val="003E58F9"/>
    <w:rsid w:val="003F0D09"/>
    <w:rsid w:val="00405855"/>
    <w:rsid w:val="00423F47"/>
    <w:rsid w:val="004420FF"/>
    <w:rsid w:val="00442407"/>
    <w:rsid w:val="004427FE"/>
    <w:rsid w:val="00442922"/>
    <w:rsid w:val="00442950"/>
    <w:rsid w:val="00456A9F"/>
    <w:rsid w:val="00460573"/>
    <w:rsid w:val="00484601"/>
    <w:rsid w:val="00484AAB"/>
    <w:rsid w:val="004A62C8"/>
    <w:rsid w:val="004B28F8"/>
    <w:rsid w:val="0054713C"/>
    <w:rsid w:val="00554B34"/>
    <w:rsid w:val="005638E8"/>
    <w:rsid w:val="00583252"/>
    <w:rsid w:val="0058574C"/>
    <w:rsid w:val="00593803"/>
    <w:rsid w:val="005A4451"/>
    <w:rsid w:val="005A68E8"/>
    <w:rsid w:val="00621E3D"/>
    <w:rsid w:val="00626C0E"/>
    <w:rsid w:val="00632E68"/>
    <w:rsid w:val="006A2928"/>
    <w:rsid w:val="006B1154"/>
    <w:rsid w:val="006B4263"/>
    <w:rsid w:val="006C7710"/>
    <w:rsid w:val="006D15D5"/>
    <w:rsid w:val="006F10B6"/>
    <w:rsid w:val="006F2837"/>
    <w:rsid w:val="00712E6E"/>
    <w:rsid w:val="00713CC6"/>
    <w:rsid w:val="007353A5"/>
    <w:rsid w:val="007477C3"/>
    <w:rsid w:val="00777517"/>
    <w:rsid w:val="0078325D"/>
    <w:rsid w:val="00793A82"/>
    <w:rsid w:val="007B741D"/>
    <w:rsid w:val="007C23BF"/>
    <w:rsid w:val="007C4BDB"/>
    <w:rsid w:val="00821A47"/>
    <w:rsid w:val="00826C7A"/>
    <w:rsid w:val="00833723"/>
    <w:rsid w:val="00836B59"/>
    <w:rsid w:val="00840EC9"/>
    <w:rsid w:val="00845714"/>
    <w:rsid w:val="0086771C"/>
    <w:rsid w:val="0087157E"/>
    <w:rsid w:val="00887713"/>
    <w:rsid w:val="008914F0"/>
    <w:rsid w:val="0089159A"/>
    <w:rsid w:val="008A6A67"/>
    <w:rsid w:val="008B0F27"/>
    <w:rsid w:val="008B61B1"/>
    <w:rsid w:val="008D0049"/>
    <w:rsid w:val="009246C5"/>
    <w:rsid w:val="009337EB"/>
    <w:rsid w:val="00937D2E"/>
    <w:rsid w:val="009923FB"/>
    <w:rsid w:val="009A29D4"/>
    <w:rsid w:val="009B6503"/>
    <w:rsid w:val="009C363F"/>
    <w:rsid w:val="009C6CB5"/>
    <w:rsid w:val="009D37DE"/>
    <w:rsid w:val="009E4C4D"/>
    <w:rsid w:val="00A03635"/>
    <w:rsid w:val="00A24E81"/>
    <w:rsid w:val="00A43301"/>
    <w:rsid w:val="00A43B92"/>
    <w:rsid w:val="00A56AB1"/>
    <w:rsid w:val="00A71D0E"/>
    <w:rsid w:val="00A7773D"/>
    <w:rsid w:val="00A80172"/>
    <w:rsid w:val="00A84519"/>
    <w:rsid w:val="00A90737"/>
    <w:rsid w:val="00AA1BC5"/>
    <w:rsid w:val="00AA4EB4"/>
    <w:rsid w:val="00AB2CEB"/>
    <w:rsid w:val="00AB77B0"/>
    <w:rsid w:val="00AE138D"/>
    <w:rsid w:val="00AF37A5"/>
    <w:rsid w:val="00AF58D0"/>
    <w:rsid w:val="00AF5B7F"/>
    <w:rsid w:val="00AF62EF"/>
    <w:rsid w:val="00B12B55"/>
    <w:rsid w:val="00B159E6"/>
    <w:rsid w:val="00B50A0A"/>
    <w:rsid w:val="00B92575"/>
    <w:rsid w:val="00BA19B5"/>
    <w:rsid w:val="00BC5191"/>
    <w:rsid w:val="00BE7E5D"/>
    <w:rsid w:val="00BF02ED"/>
    <w:rsid w:val="00BF6EDB"/>
    <w:rsid w:val="00C21611"/>
    <w:rsid w:val="00C250D3"/>
    <w:rsid w:val="00C33432"/>
    <w:rsid w:val="00C43CF8"/>
    <w:rsid w:val="00C4499A"/>
    <w:rsid w:val="00C469F1"/>
    <w:rsid w:val="00C54D78"/>
    <w:rsid w:val="00C6509E"/>
    <w:rsid w:val="00C80CA9"/>
    <w:rsid w:val="00CB512C"/>
    <w:rsid w:val="00CC1BB7"/>
    <w:rsid w:val="00CF2728"/>
    <w:rsid w:val="00D41F69"/>
    <w:rsid w:val="00D72646"/>
    <w:rsid w:val="00D92095"/>
    <w:rsid w:val="00DD1DBD"/>
    <w:rsid w:val="00DF46FE"/>
    <w:rsid w:val="00E03C59"/>
    <w:rsid w:val="00E178B8"/>
    <w:rsid w:val="00E55EE1"/>
    <w:rsid w:val="00E963D7"/>
    <w:rsid w:val="00EE0134"/>
    <w:rsid w:val="00F277CC"/>
    <w:rsid w:val="00F337A1"/>
    <w:rsid w:val="00F53ED5"/>
    <w:rsid w:val="00F633EE"/>
    <w:rsid w:val="00F72BA4"/>
    <w:rsid w:val="00F80252"/>
    <w:rsid w:val="00F87019"/>
    <w:rsid w:val="00F87AEC"/>
    <w:rsid w:val="00F90152"/>
    <w:rsid w:val="00FA72BC"/>
    <w:rsid w:val="00FB06A2"/>
    <w:rsid w:val="00FC4291"/>
    <w:rsid w:val="00FD1512"/>
    <w:rsid w:val="00FD4EA5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106F98-C5F8-4FEB-B1B0-2B78A87D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29D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9A29D4"/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9A29D4"/>
    <w:rPr>
      <w:rFonts w:ascii="Times New Roman" w:hAnsi="Times New Roman" w:cs="Times New Roman"/>
      <w:sz w:val="24"/>
    </w:rPr>
  </w:style>
  <w:style w:type="paragraph" w:styleId="Listaszerbekezds">
    <w:name w:val="List Paragraph"/>
    <w:basedOn w:val="Norml"/>
    <w:uiPriority w:val="99"/>
    <w:qFormat/>
    <w:rsid w:val="009A29D4"/>
  </w:style>
  <w:style w:type="paragraph" w:customStyle="1" w:styleId="TableParagraph">
    <w:name w:val="Table Paragraph"/>
    <w:basedOn w:val="Norml"/>
    <w:uiPriority w:val="99"/>
    <w:rsid w:val="009A29D4"/>
  </w:style>
  <w:style w:type="paragraph" w:styleId="lfej">
    <w:name w:val="header"/>
    <w:basedOn w:val="Norml"/>
    <w:link w:val="lfejChar"/>
    <w:uiPriority w:val="99"/>
    <w:rsid w:val="007775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777517"/>
    <w:rPr>
      <w:rFonts w:ascii="Times New Roman" w:hAnsi="Times New Roman" w:cs="Times New Roman"/>
      <w:sz w:val="24"/>
    </w:rPr>
  </w:style>
  <w:style w:type="paragraph" w:styleId="llb">
    <w:name w:val="footer"/>
    <w:basedOn w:val="Norml"/>
    <w:link w:val="llbChar"/>
    <w:uiPriority w:val="99"/>
    <w:rsid w:val="007775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777517"/>
    <w:rPr>
      <w:rFonts w:ascii="Times New Roman" w:hAnsi="Times New Roman" w:cs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rsid w:val="00777517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77517"/>
    <w:rPr>
      <w:rFonts w:ascii="Tahoma" w:hAnsi="Tahoma" w:cs="Times New Roman"/>
      <w:sz w:val="16"/>
    </w:rPr>
  </w:style>
  <w:style w:type="character" w:styleId="Oldalszm">
    <w:name w:val="page number"/>
    <w:basedOn w:val="Bekezdsalapbettpusa"/>
    <w:uiPriority w:val="99"/>
    <w:rsid w:val="00A56AB1"/>
    <w:rPr>
      <w:rFonts w:cs="Times New Roman"/>
    </w:rPr>
  </w:style>
  <w:style w:type="character" w:styleId="Hiperhivatkozs">
    <w:name w:val="Hyperlink"/>
    <w:basedOn w:val="Bekezdsalapbettpusa"/>
    <w:uiPriority w:val="99"/>
    <w:rsid w:val="00163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@nebih.gov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Nemzeti Élelmiszerlánc-biztonsági Hivatal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Nemzeti Élelmiszerlánc-biztonsági Hivatal</dc:title>
  <dc:creator>Sipos Anna</dc:creator>
  <cp:lastModifiedBy>Horváth-Szulimán Zsuzsanna</cp:lastModifiedBy>
  <cp:revision>3</cp:revision>
  <cp:lastPrinted>2022-04-27T06:29:00Z</cp:lastPrinted>
  <dcterms:created xsi:type="dcterms:W3CDTF">2022-10-14T11:35:00Z</dcterms:created>
  <dcterms:modified xsi:type="dcterms:W3CDTF">2022-10-14T11:36:00Z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(Windows)</vt:lpwstr>
  </property>
</Properties>
</file>