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64D0" w14:textId="77777777" w:rsidR="006A6FC5" w:rsidRPr="00DF1948" w:rsidRDefault="00BB1731" w:rsidP="00BB1731">
      <w:pPr>
        <w:jc w:val="center"/>
        <w:rPr>
          <w:rFonts w:ascii="Arial" w:hAnsi="Arial" w:cs="Arial"/>
          <w:b/>
        </w:rPr>
      </w:pPr>
      <w:r w:rsidRPr="00DF1948">
        <w:rPr>
          <w:rFonts w:ascii="Arial" w:hAnsi="Arial" w:cs="Arial"/>
          <w:b/>
        </w:rPr>
        <w:t xml:space="preserve">Kérelem </w:t>
      </w:r>
      <w:r w:rsidR="000C2349" w:rsidRPr="00DF1948">
        <w:rPr>
          <w:rFonts w:ascii="Arial" w:hAnsi="Arial" w:cs="Arial"/>
          <w:b/>
        </w:rPr>
        <w:t>földterület</w:t>
      </w:r>
      <w:r w:rsidRPr="00DF1948">
        <w:rPr>
          <w:rFonts w:ascii="Arial" w:hAnsi="Arial" w:cs="Arial"/>
          <w:b/>
        </w:rPr>
        <w:t xml:space="preserve"> gyümölcs</w:t>
      </w:r>
      <w:r w:rsidR="000C2349" w:rsidRPr="00DF1948">
        <w:rPr>
          <w:rFonts w:ascii="Arial" w:hAnsi="Arial" w:cs="Arial"/>
          <w:b/>
        </w:rPr>
        <w:t xml:space="preserve"> termőhelyi kataszterbe sorolására</w:t>
      </w:r>
    </w:p>
    <w:p w14:paraId="458845FF" w14:textId="77777777" w:rsidR="00BB1731" w:rsidRDefault="00BB1731" w:rsidP="00BB1731">
      <w:pPr>
        <w:jc w:val="center"/>
        <w:rPr>
          <w:rFonts w:ascii="Arial Narrow" w:hAnsi="Arial Narrow" w:cs="Arial"/>
          <w:sz w:val="20"/>
          <w:szCs w:val="20"/>
        </w:rPr>
      </w:pPr>
      <w:r w:rsidRPr="00DF1948">
        <w:rPr>
          <w:rFonts w:ascii="Arial Narrow" w:hAnsi="Arial Narrow" w:cs="Arial"/>
          <w:sz w:val="20"/>
          <w:szCs w:val="20"/>
        </w:rPr>
        <w:t>(a 2007. évi CXXIX. tv. alapján)</w:t>
      </w:r>
    </w:p>
    <w:p w14:paraId="17F21797" w14:textId="77777777" w:rsidR="00BB1731" w:rsidRPr="00DF1948" w:rsidRDefault="00BB1731" w:rsidP="00B411AA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F72A2C" w:rsidRPr="00DF1948" w14:paraId="09CAAC98" w14:textId="77777777" w:rsidTr="00D00501">
        <w:tc>
          <w:tcPr>
            <w:tcW w:w="9923" w:type="dxa"/>
            <w:vAlign w:val="center"/>
          </w:tcPr>
          <w:p w14:paraId="3D7FA810" w14:textId="77777777" w:rsidR="00BF0B24" w:rsidRDefault="00F72A2C" w:rsidP="00F72A2C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0BB5">
              <w:rPr>
                <w:rFonts w:ascii="Arial" w:hAnsi="Arial" w:cs="Arial"/>
                <w:b/>
                <w:sz w:val="16"/>
                <w:szCs w:val="16"/>
              </w:rPr>
              <w:t>Beküldési cím: Nemzeti Élelmiszerlánc-biztonsági Hivatal</w:t>
            </w:r>
            <w:r w:rsidR="00440BB5" w:rsidRPr="00440BB5">
              <w:rPr>
                <w:rFonts w:ascii="Arial" w:hAnsi="Arial" w:cs="Arial"/>
                <w:sz w:val="16"/>
                <w:szCs w:val="16"/>
              </w:rPr>
              <w:t xml:space="preserve"> Mezőgazdasági Genetikai Erőforrások Igazgatóság</w:t>
            </w:r>
            <w:r w:rsidR="00440BB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55F4E18" w14:textId="77777777" w:rsidR="00F72A2C" w:rsidRPr="00BF0B24" w:rsidRDefault="00440BB5" w:rsidP="00F72A2C">
            <w:pPr>
              <w:ind w:right="-10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F0B24">
              <w:rPr>
                <w:rFonts w:ascii="Arial" w:hAnsi="Arial" w:cs="Arial"/>
                <w:bCs/>
                <w:sz w:val="16"/>
                <w:szCs w:val="16"/>
              </w:rPr>
              <w:t xml:space="preserve">Beküldendő: 1. Ügyfélkapun, cégkapun </w:t>
            </w:r>
            <w:r w:rsidRPr="00BF0B24">
              <w:rPr>
                <w:rFonts w:ascii="Arial" w:hAnsi="Arial" w:cs="Arial"/>
                <w:b/>
                <w:sz w:val="16"/>
                <w:szCs w:val="16"/>
              </w:rPr>
              <w:t>https://epapir.gov.hu/</w:t>
            </w:r>
            <w:r w:rsidRPr="00BF0B24">
              <w:rPr>
                <w:rFonts w:ascii="Arial" w:hAnsi="Arial" w:cs="Arial"/>
                <w:bCs/>
                <w:sz w:val="16"/>
                <w:szCs w:val="16"/>
              </w:rPr>
              <w:t xml:space="preserve"> keresztül Kertészeti szaporítóanyag TÉMACSOPORT, Gyümölcs-termőhelyi kataszterbe vétel ÜGYTÍPUS, Nemzeti Élelmiszerlánc-biztonsági Hivatal CÍMZETT kiválasztásával. 2. </w:t>
            </w:r>
            <w:r w:rsidRPr="00BF0B24">
              <w:rPr>
                <w:rFonts w:ascii="Arial" w:hAnsi="Arial" w:cs="Arial"/>
                <w:b/>
                <w:sz w:val="16"/>
                <w:szCs w:val="16"/>
              </w:rPr>
              <w:t>postai úton</w:t>
            </w:r>
            <w:r w:rsidRPr="00BF0B24">
              <w:rPr>
                <w:rFonts w:ascii="Arial" w:hAnsi="Arial" w:cs="Arial"/>
                <w:bCs/>
                <w:sz w:val="16"/>
                <w:szCs w:val="16"/>
              </w:rPr>
              <w:t xml:space="preserve"> a Nébih </w:t>
            </w:r>
            <w:bookmarkStart w:id="0" w:name="_Hlk215493194"/>
            <w:r w:rsidRPr="00BF0B24">
              <w:rPr>
                <w:rFonts w:ascii="Arial" w:hAnsi="Arial" w:cs="Arial"/>
                <w:bCs/>
                <w:sz w:val="16"/>
                <w:szCs w:val="16"/>
              </w:rPr>
              <w:t xml:space="preserve">MGEI Kertészeti Szaporítóanyag Felügyeleti Osztályára </w:t>
            </w:r>
            <w:bookmarkEnd w:id="0"/>
            <w:r w:rsidRPr="00BF0B24">
              <w:rPr>
                <w:rFonts w:ascii="Arial" w:hAnsi="Arial" w:cs="Arial"/>
                <w:bCs/>
                <w:sz w:val="16"/>
                <w:szCs w:val="16"/>
              </w:rPr>
              <w:t>(Cím: 1525 Budapest, Pf.: 30)</w:t>
            </w:r>
          </w:p>
          <w:p w14:paraId="1443D839" w14:textId="77777777" w:rsidR="00F72A2C" w:rsidRPr="00DF1948" w:rsidRDefault="00F72A2C" w:rsidP="00F72A2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3F4C0B4D" w14:textId="77777777" w:rsidR="00BB1731" w:rsidRDefault="00BB1731" w:rsidP="00B411AA">
      <w:pPr>
        <w:rPr>
          <w:rFonts w:ascii="Arial" w:hAnsi="Arial" w:cs="Arial"/>
          <w:sz w:val="16"/>
          <w:szCs w:val="16"/>
        </w:rPr>
      </w:pPr>
    </w:p>
    <w:p w14:paraId="635A58C5" w14:textId="77777777" w:rsidR="00D00501" w:rsidRDefault="00D00501" w:rsidP="00695C31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 kérelemhez mellékelni kell a</w:t>
      </w:r>
      <w:r w:rsidR="00493AB4">
        <w:rPr>
          <w:rFonts w:ascii="Arial" w:hAnsi="Arial" w:cs="Arial"/>
          <w:i/>
          <w:sz w:val="16"/>
          <w:szCs w:val="16"/>
        </w:rPr>
        <w:t xml:space="preserve"> termőhelyi kataszterbe sorolandó terület</w:t>
      </w:r>
      <w:r>
        <w:rPr>
          <w:rFonts w:ascii="Arial" w:hAnsi="Arial" w:cs="Arial"/>
          <w:i/>
          <w:sz w:val="16"/>
          <w:szCs w:val="16"/>
        </w:rPr>
        <w:t xml:space="preserve"> ökológiai alkalmasság</w:t>
      </w:r>
      <w:r w:rsidR="00F37C73">
        <w:rPr>
          <w:rFonts w:ascii="Arial" w:hAnsi="Arial" w:cs="Arial"/>
          <w:i/>
          <w:sz w:val="16"/>
          <w:szCs w:val="16"/>
        </w:rPr>
        <w:t>á</w:t>
      </w:r>
      <w:r>
        <w:rPr>
          <w:rFonts w:ascii="Arial" w:hAnsi="Arial" w:cs="Arial"/>
          <w:i/>
          <w:sz w:val="16"/>
          <w:szCs w:val="16"/>
        </w:rPr>
        <w:t>ról szóló szakvéleményt. Ennek hiányába</w:t>
      </w:r>
      <w:r w:rsidR="00EB1FB2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 xml:space="preserve"> beadványát érdemben elbírálni nem tudjuk!</w:t>
      </w:r>
    </w:p>
    <w:p w14:paraId="1C0C6891" w14:textId="77777777" w:rsidR="00D00501" w:rsidRDefault="00D00501" w:rsidP="00695C31">
      <w:pPr>
        <w:jc w:val="both"/>
        <w:rPr>
          <w:rFonts w:ascii="Arial" w:hAnsi="Arial" w:cs="Arial"/>
          <w:i/>
          <w:sz w:val="16"/>
          <w:szCs w:val="16"/>
        </w:rPr>
      </w:pPr>
    </w:p>
    <w:p w14:paraId="231444D7" w14:textId="77777777" w:rsidR="00D00501" w:rsidRPr="00DF1948" w:rsidRDefault="00D00501" w:rsidP="00695C31">
      <w:pPr>
        <w:jc w:val="both"/>
        <w:rPr>
          <w:rFonts w:ascii="Arial" w:hAnsi="Arial" w:cs="Arial"/>
          <w:i/>
          <w:sz w:val="16"/>
          <w:szCs w:val="16"/>
        </w:rPr>
      </w:pPr>
      <w:r w:rsidRPr="00493AB4">
        <w:rPr>
          <w:rFonts w:ascii="Arial" w:hAnsi="Arial" w:cs="Arial"/>
          <w:b/>
          <w:bCs/>
          <w:i/>
          <w:sz w:val="16"/>
          <w:szCs w:val="16"/>
        </w:rPr>
        <w:t xml:space="preserve">A </w:t>
      </w:r>
      <w:r w:rsidR="00493AB4" w:rsidRPr="00FB6EBE">
        <w:rPr>
          <w:rFonts w:ascii="Arial" w:hAnsi="Arial" w:cs="Arial"/>
          <w:i/>
          <w:sz w:val="16"/>
          <w:szCs w:val="16"/>
        </w:rPr>
        <w:t>2500 m</w:t>
      </w:r>
      <w:r w:rsidR="00493AB4" w:rsidRPr="00493AB4">
        <w:rPr>
          <w:rFonts w:ascii="Arial" w:hAnsi="Arial" w:cs="Arial"/>
          <w:i/>
          <w:sz w:val="16"/>
          <w:szCs w:val="16"/>
          <w:vertAlign w:val="superscript"/>
        </w:rPr>
        <w:t>2</w:t>
      </w:r>
      <w:r w:rsidR="00493AB4" w:rsidRPr="00FB6EBE">
        <w:rPr>
          <w:rFonts w:ascii="Arial" w:hAnsi="Arial" w:cs="Arial"/>
          <w:i/>
          <w:sz w:val="16"/>
          <w:szCs w:val="16"/>
        </w:rPr>
        <w:t>-nél nagyobb terület</w:t>
      </w:r>
      <w:r w:rsidR="00493AB4">
        <w:rPr>
          <w:rFonts w:ascii="Arial" w:hAnsi="Arial" w:cs="Arial"/>
          <w:i/>
          <w:sz w:val="16"/>
          <w:szCs w:val="16"/>
        </w:rPr>
        <w:t>ű</w:t>
      </w:r>
      <w:r w:rsidR="00493AB4" w:rsidRPr="00493AB4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493AB4">
        <w:rPr>
          <w:rFonts w:ascii="Arial" w:hAnsi="Arial" w:cs="Arial"/>
          <w:b/>
          <w:bCs/>
          <w:i/>
          <w:sz w:val="16"/>
          <w:szCs w:val="16"/>
        </w:rPr>
        <w:t>gyümölcs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00501">
        <w:rPr>
          <w:rFonts w:ascii="Arial" w:hAnsi="Arial" w:cs="Arial"/>
          <w:b/>
          <w:i/>
          <w:sz w:val="16"/>
          <w:szCs w:val="16"/>
        </w:rPr>
        <w:t xml:space="preserve">ültetvény </w:t>
      </w:r>
      <w:proofErr w:type="gramStart"/>
      <w:r w:rsidRPr="00D00501">
        <w:rPr>
          <w:rFonts w:ascii="Arial" w:hAnsi="Arial" w:cs="Arial"/>
          <w:b/>
          <w:i/>
          <w:sz w:val="16"/>
          <w:szCs w:val="16"/>
        </w:rPr>
        <w:t>telepítés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493AB4">
        <w:rPr>
          <w:rFonts w:ascii="Arial" w:hAnsi="Arial" w:cs="Arial"/>
          <w:i/>
          <w:sz w:val="16"/>
          <w:szCs w:val="16"/>
        </w:rPr>
        <w:t xml:space="preserve"> esetén</w:t>
      </w:r>
      <w:proofErr w:type="gramEnd"/>
      <w:r w:rsidR="00493AB4">
        <w:rPr>
          <w:rFonts w:ascii="Arial" w:hAnsi="Arial" w:cs="Arial"/>
          <w:i/>
          <w:sz w:val="16"/>
          <w:szCs w:val="16"/>
        </w:rPr>
        <w:t xml:space="preserve"> a</w:t>
      </w:r>
      <w:r w:rsidR="00FB6EBE" w:rsidRPr="00FB6EBE">
        <w:rPr>
          <w:rFonts w:ascii="Arial" w:hAnsi="Arial" w:cs="Arial"/>
          <w:i/>
          <w:sz w:val="16"/>
          <w:szCs w:val="16"/>
        </w:rPr>
        <w:t xml:space="preserve">z ültetvény telepítési szándék bejelentését </w:t>
      </w:r>
      <w:r w:rsidR="00493AB4">
        <w:rPr>
          <w:rFonts w:ascii="Arial" w:hAnsi="Arial" w:cs="Arial"/>
          <w:i/>
          <w:sz w:val="16"/>
          <w:szCs w:val="16"/>
        </w:rPr>
        <w:t xml:space="preserve">a </w:t>
      </w:r>
      <w:r w:rsidR="00FB6EBE" w:rsidRPr="00FB6EBE">
        <w:rPr>
          <w:rFonts w:ascii="Arial" w:hAnsi="Arial" w:cs="Arial"/>
          <w:i/>
          <w:sz w:val="16"/>
          <w:szCs w:val="16"/>
        </w:rPr>
        <w:t>telepítés helye szerint illetékes a vármegyei kormányhivatal földművelésügyi osztályain kell megtenni. A bejelentésnek nem feltétele, hogy a terület szerepeljen a gyümölcs termőhelyi kataszterben.</w:t>
      </w:r>
    </w:p>
    <w:p w14:paraId="5BA1AE7E" w14:textId="77777777" w:rsidR="00305F11" w:rsidRPr="00DF1948" w:rsidRDefault="00305F11" w:rsidP="00070770">
      <w:pPr>
        <w:rPr>
          <w:rFonts w:ascii="Arial" w:hAnsi="Arial" w:cs="Arial"/>
          <w:b/>
          <w:i/>
          <w:sz w:val="16"/>
          <w:szCs w:val="16"/>
        </w:rPr>
      </w:pPr>
    </w:p>
    <w:p w14:paraId="64AFEF10" w14:textId="77777777" w:rsidR="00B411AA" w:rsidRPr="00DF1948" w:rsidRDefault="006C3E74" w:rsidP="00B411AA">
      <w:pPr>
        <w:rPr>
          <w:rFonts w:ascii="Arial" w:hAnsi="Arial" w:cs="Arial"/>
          <w:b/>
          <w:sz w:val="18"/>
          <w:szCs w:val="18"/>
        </w:rPr>
      </w:pPr>
      <w:r w:rsidRPr="00DF1948">
        <w:rPr>
          <w:rFonts w:ascii="Arial" w:hAnsi="Arial" w:cs="Arial"/>
          <w:b/>
          <w:sz w:val="18"/>
          <w:szCs w:val="18"/>
        </w:rPr>
        <w:t>1</w:t>
      </w:r>
      <w:r w:rsidR="00EF634A" w:rsidRPr="00DF1948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DF1948">
        <w:rPr>
          <w:rFonts w:ascii="Arial" w:hAnsi="Arial" w:cs="Arial"/>
          <w:b/>
          <w:sz w:val="18"/>
          <w:szCs w:val="18"/>
        </w:rPr>
        <w:t>A kérelmező adatai</w:t>
      </w:r>
      <w:r w:rsidR="001A6665" w:rsidRPr="00DF1948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1599"/>
        <w:gridCol w:w="727"/>
        <w:gridCol w:w="3359"/>
        <w:gridCol w:w="1064"/>
        <w:gridCol w:w="1380"/>
      </w:tblGrid>
      <w:tr w:rsidR="00890C86" w:rsidRPr="00DF1948" w14:paraId="52A3F4C6" w14:textId="77777777">
        <w:tc>
          <w:tcPr>
            <w:tcW w:w="7380" w:type="dxa"/>
            <w:gridSpan w:val="4"/>
            <w:tcBorders>
              <w:top w:val="nil"/>
              <w:left w:val="nil"/>
              <w:right w:val="nil"/>
            </w:tcBorders>
          </w:tcPr>
          <w:p w14:paraId="4C732A1B" w14:textId="77777777" w:rsidR="00890C86" w:rsidRPr="00DF1948" w:rsidRDefault="00890C86" w:rsidP="00890C86">
            <w:pPr>
              <w:rPr>
                <w:rFonts w:ascii="Arial" w:hAnsi="Arial" w:cs="Arial"/>
                <w:sz w:val="18"/>
                <w:szCs w:val="18"/>
              </w:rPr>
            </w:pPr>
            <w:r w:rsidRPr="00DF1948">
              <w:rPr>
                <w:rFonts w:ascii="Arial" w:hAnsi="Arial" w:cs="Arial"/>
                <w:sz w:val="18"/>
                <w:szCs w:val="18"/>
              </w:rPr>
              <w:t xml:space="preserve">neve:  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right w:val="nil"/>
            </w:tcBorders>
          </w:tcPr>
          <w:p w14:paraId="792319DC" w14:textId="77777777" w:rsidR="00890C86" w:rsidRPr="00DF1948" w:rsidRDefault="00D00501" w:rsidP="002C6AE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Kincstári </w:t>
            </w:r>
            <w:r w:rsidRPr="00D00501">
              <w:rPr>
                <w:rFonts w:ascii="Arial Narrow" w:hAnsi="Arial Narrow" w:cs="Arial"/>
                <w:sz w:val="14"/>
                <w:szCs w:val="14"/>
              </w:rPr>
              <w:t>(M</w:t>
            </w:r>
            <w:r w:rsidR="00C76BE5">
              <w:rPr>
                <w:rFonts w:ascii="Arial Narrow" w:hAnsi="Arial Narrow" w:cs="Arial"/>
                <w:sz w:val="14"/>
                <w:szCs w:val="14"/>
              </w:rPr>
              <w:t>ÁK</w:t>
            </w:r>
            <w:r w:rsidRPr="00D00501">
              <w:rPr>
                <w:rFonts w:ascii="Arial Narrow" w:hAnsi="Arial Narrow" w:cs="Arial"/>
                <w:sz w:val="14"/>
                <w:szCs w:val="14"/>
              </w:rPr>
              <w:t>)</w:t>
            </w:r>
            <w:r w:rsidR="00890C86" w:rsidRPr="00DF194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890C86" w:rsidRPr="00DF1948">
              <w:rPr>
                <w:rFonts w:ascii="Arial Narrow" w:hAnsi="Arial Narrow" w:cs="Arial"/>
                <w:sz w:val="18"/>
                <w:szCs w:val="18"/>
              </w:rPr>
              <w:t>reg</w:t>
            </w:r>
            <w:proofErr w:type="spellEnd"/>
            <w:r w:rsidR="002C6AEE"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  <w:r w:rsidR="00890C86" w:rsidRPr="00DF1948">
              <w:rPr>
                <w:rFonts w:ascii="Arial Narrow" w:hAnsi="Arial Narrow" w:cs="Arial"/>
                <w:sz w:val="18"/>
                <w:szCs w:val="18"/>
              </w:rPr>
              <w:t>száma*:</w:t>
            </w:r>
          </w:p>
        </w:tc>
      </w:tr>
      <w:tr w:rsidR="00890C86" w:rsidRPr="00DF1948" w14:paraId="1BAD7F43" w14:textId="77777777"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14:paraId="76F22079" w14:textId="77777777" w:rsidR="00890C86" w:rsidRPr="00DF1948" w:rsidRDefault="00890C86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</w:tcPr>
          <w:p w14:paraId="41D4CC46" w14:textId="77777777" w:rsidR="00890C86" w:rsidRPr="00DF1948" w:rsidRDefault="00890C86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C86" w:rsidRPr="00DF1948" w14:paraId="649B2D8E" w14:textId="77777777">
        <w:tc>
          <w:tcPr>
            <w:tcW w:w="984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9F7DB0B" w14:textId="77777777" w:rsidR="00890C86" w:rsidRPr="00DF1948" w:rsidRDefault="00890C86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F1948">
              <w:rPr>
                <w:rFonts w:ascii="Arial" w:hAnsi="Arial" w:cs="Arial"/>
                <w:sz w:val="18"/>
                <w:szCs w:val="18"/>
              </w:rPr>
              <w:t>címe:</w:t>
            </w:r>
          </w:p>
        </w:tc>
      </w:tr>
      <w:tr w:rsidR="00890C86" w:rsidRPr="00DF1948" w14:paraId="3F0900D6" w14:textId="77777777">
        <w:tc>
          <w:tcPr>
            <w:tcW w:w="1620" w:type="dxa"/>
            <w:tcBorders>
              <w:bottom w:val="nil"/>
            </w:tcBorders>
          </w:tcPr>
          <w:p w14:paraId="302F8464" w14:textId="77777777" w:rsidR="00890C86" w:rsidRPr="00DF1948" w:rsidRDefault="00890C86" w:rsidP="000E79EF">
            <w:pPr>
              <w:spacing w:before="60"/>
              <w:rPr>
                <w:rFonts w:ascii="Arial Narrow" w:hAnsi="Arial Narrow" w:cs="Arial"/>
                <w:sz w:val="16"/>
                <w:szCs w:val="16"/>
              </w:rPr>
            </w:pPr>
            <w:r w:rsidRPr="00DF1948">
              <w:rPr>
                <w:rFonts w:ascii="Arial Narrow" w:hAnsi="Arial Narrow" w:cs="Arial"/>
                <w:sz w:val="16"/>
                <w:szCs w:val="16"/>
              </w:rPr>
              <w:t>irsz.</w:t>
            </w:r>
          </w:p>
        </w:tc>
        <w:tc>
          <w:tcPr>
            <w:tcW w:w="2355" w:type="dxa"/>
            <w:gridSpan w:val="2"/>
            <w:tcBorders>
              <w:bottom w:val="nil"/>
            </w:tcBorders>
          </w:tcPr>
          <w:p w14:paraId="29F6C812" w14:textId="77777777" w:rsidR="00890C86" w:rsidRPr="00DF1948" w:rsidRDefault="00890C86" w:rsidP="000E79EF">
            <w:pPr>
              <w:spacing w:before="60"/>
              <w:rPr>
                <w:rFonts w:ascii="Arial Narrow" w:hAnsi="Arial Narrow" w:cs="Arial"/>
                <w:sz w:val="16"/>
                <w:szCs w:val="16"/>
              </w:rPr>
            </w:pPr>
            <w:r w:rsidRPr="00DF1948">
              <w:rPr>
                <w:rFonts w:ascii="Arial Narrow" w:hAnsi="Arial Narrow" w:cs="Arial"/>
                <w:sz w:val="16"/>
                <w:szCs w:val="16"/>
              </w:rPr>
              <w:t>település</w:t>
            </w:r>
          </w:p>
        </w:tc>
        <w:tc>
          <w:tcPr>
            <w:tcW w:w="4485" w:type="dxa"/>
            <w:gridSpan w:val="2"/>
            <w:tcBorders>
              <w:bottom w:val="nil"/>
            </w:tcBorders>
          </w:tcPr>
          <w:p w14:paraId="7B6628E9" w14:textId="77777777" w:rsidR="00890C86" w:rsidRPr="00DF1948" w:rsidRDefault="00890C86" w:rsidP="000E79EF">
            <w:pPr>
              <w:spacing w:before="60"/>
              <w:rPr>
                <w:rFonts w:ascii="Arial Narrow" w:hAnsi="Arial Narrow" w:cs="Arial"/>
                <w:sz w:val="16"/>
                <w:szCs w:val="16"/>
              </w:rPr>
            </w:pPr>
            <w:r w:rsidRPr="00DF1948">
              <w:rPr>
                <w:rFonts w:ascii="Arial Narrow" w:hAnsi="Arial Narrow" w:cs="Arial"/>
                <w:sz w:val="16"/>
                <w:szCs w:val="16"/>
              </w:rPr>
              <w:t xml:space="preserve">közterület neve, jellege [út, </w:t>
            </w:r>
            <w:proofErr w:type="gramStart"/>
            <w:r w:rsidRPr="00DF1948">
              <w:rPr>
                <w:rFonts w:ascii="Arial Narrow" w:hAnsi="Arial Narrow" w:cs="Arial"/>
                <w:sz w:val="16"/>
                <w:szCs w:val="16"/>
              </w:rPr>
              <w:t>utca,</w:t>
            </w:r>
            <w:proofErr w:type="gramEnd"/>
            <w:r w:rsidRPr="00DF1948">
              <w:rPr>
                <w:rFonts w:ascii="Arial Narrow" w:hAnsi="Arial Narrow" w:cs="Arial"/>
                <w:sz w:val="16"/>
                <w:szCs w:val="16"/>
              </w:rPr>
              <w:t xml:space="preserve"> stb.]</w:t>
            </w:r>
          </w:p>
        </w:tc>
        <w:tc>
          <w:tcPr>
            <w:tcW w:w="1389" w:type="dxa"/>
            <w:tcBorders>
              <w:bottom w:val="nil"/>
            </w:tcBorders>
          </w:tcPr>
          <w:p w14:paraId="193C72B3" w14:textId="77777777" w:rsidR="00890C86" w:rsidRPr="00DF1948" w:rsidRDefault="00890C86" w:rsidP="000E79EF">
            <w:pPr>
              <w:spacing w:before="60"/>
              <w:rPr>
                <w:rFonts w:ascii="Arial Narrow" w:hAnsi="Arial Narrow" w:cs="Arial"/>
                <w:sz w:val="16"/>
                <w:szCs w:val="16"/>
              </w:rPr>
            </w:pPr>
            <w:r w:rsidRPr="00DF1948">
              <w:rPr>
                <w:rFonts w:ascii="Arial Narrow" w:hAnsi="Arial Narrow" w:cs="Arial"/>
                <w:sz w:val="16"/>
                <w:szCs w:val="16"/>
              </w:rPr>
              <w:t>házszám</w:t>
            </w:r>
          </w:p>
        </w:tc>
      </w:tr>
      <w:tr w:rsidR="00890C86" w:rsidRPr="00DF1948" w14:paraId="29045209" w14:textId="77777777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5771FA57" w14:textId="77777777" w:rsidR="00890C86" w:rsidRPr="00DF1948" w:rsidRDefault="00890C86" w:rsidP="000E79EF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5" w:type="dxa"/>
            <w:gridSpan w:val="2"/>
            <w:tcBorders>
              <w:top w:val="nil"/>
              <w:bottom w:val="single" w:sz="4" w:space="0" w:color="auto"/>
            </w:tcBorders>
          </w:tcPr>
          <w:p w14:paraId="4A9DCB53" w14:textId="77777777" w:rsidR="00890C86" w:rsidRPr="00DF1948" w:rsidRDefault="00890C86" w:rsidP="000E79EF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5" w:type="dxa"/>
            <w:gridSpan w:val="2"/>
            <w:tcBorders>
              <w:top w:val="nil"/>
              <w:bottom w:val="single" w:sz="4" w:space="0" w:color="auto"/>
            </w:tcBorders>
          </w:tcPr>
          <w:p w14:paraId="228E0253" w14:textId="77777777" w:rsidR="00890C86" w:rsidRPr="00DF1948" w:rsidRDefault="00890C86" w:rsidP="000E79EF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</w:tcPr>
          <w:p w14:paraId="3CFBF575" w14:textId="77777777" w:rsidR="00890C86" w:rsidRPr="00DF1948" w:rsidRDefault="00890C86" w:rsidP="000E79EF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0C86" w:rsidRPr="00DF1948" w14:paraId="188B8D7C" w14:textId="77777777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5CBF684" w14:textId="77777777" w:rsidR="00890C86" w:rsidRPr="00DF1948" w:rsidRDefault="00890C86" w:rsidP="000E79EF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F1948">
              <w:rPr>
                <w:rFonts w:ascii="Arial Narrow" w:hAnsi="Arial Narrow" w:cs="Arial"/>
                <w:sz w:val="18"/>
                <w:szCs w:val="18"/>
              </w:rPr>
              <w:t>Telefonszám, e-mail:</w:t>
            </w:r>
          </w:p>
        </w:tc>
        <w:tc>
          <w:tcPr>
            <w:tcW w:w="82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BCF83A" w14:textId="77777777" w:rsidR="00890C86" w:rsidRPr="00DF1948" w:rsidRDefault="00890C86" w:rsidP="000E79EF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35C6" w:rsidRPr="00DF1948" w14:paraId="1ACF7264" w14:textId="77777777"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F7B4E" w14:textId="77777777" w:rsidR="000C35C6" w:rsidRPr="00DF1948" w:rsidRDefault="000C35C6" w:rsidP="00EF5153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F1948">
              <w:rPr>
                <w:rFonts w:ascii="Arial Narrow" w:hAnsi="Arial Narrow" w:cs="Arial"/>
                <w:sz w:val="18"/>
                <w:szCs w:val="18"/>
              </w:rPr>
              <w:t>Természetes személy esetén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EA2E17" w14:textId="77777777" w:rsidR="000C35C6" w:rsidRPr="00DF1948" w:rsidRDefault="000C35C6" w:rsidP="000C35C6">
            <w:pPr>
              <w:tabs>
                <w:tab w:val="right" w:pos="3312"/>
                <w:tab w:val="right" w:pos="6393"/>
              </w:tabs>
              <w:spacing w:before="60"/>
              <w:rPr>
                <w:rFonts w:ascii="Arial Narrow" w:hAnsi="Arial Narrow" w:cs="Arial"/>
                <w:sz w:val="16"/>
                <w:szCs w:val="16"/>
              </w:rPr>
            </w:pPr>
            <w:r w:rsidRPr="00DF1948">
              <w:rPr>
                <w:rFonts w:ascii="Arial Narrow" w:hAnsi="Arial Narrow" w:cs="Arial"/>
                <w:sz w:val="16"/>
                <w:szCs w:val="16"/>
              </w:rPr>
              <w:t>Születési hely, idő</w:t>
            </w:r>
            <w:r w:rsidR="00A036E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AF6D828" w14:textId="77777777" w:rsidR="000C35C6" w:rsidRPr="00DF1948" w:rsidRDefault="000C35C6" w:rsidP="000C35C6">
            <w:pPr>
              <w:tabs>
                <w:tab w:val="left" w:pos="3312"/>
              </w:tabs>
              <w:spacing w:before="60"/>
              <w:rPr>
                <w:rFonts w:ascii="Arial Narrow" w:hAnsi="Arial Narrow" w:cs="Arial"/>
                <w:sz w:val="16"/>
                <w:szCs w:val="16"/>
              </w:rPr>
            </w:pPr>
            <w:r w:rsidRPr="00DF1948">
              <w:rPr>
                <w:rFonts w:ascii="Arial Narrow" w:hAnsi="Arial Narrow" w:cs="Arial"/>
                <w:sz w:val="16"/>
                <w:szCs w:val="16"/>
              </w:rPr>
              <w:t>Születési név:</w:t>
            </w:r>
            <w:proofErr w:type="gramStart"/>
            <w:r w:rsidRPr="00DF194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F1948">
              <w:rPr>
                <w:rFonts w:ascii="Arial Narrow" w:hAnsi="Arial Narrow" w:cs="Arial"/>
                <w:sz w:val="16"/>
                <w:szCs w:val="16"/>
              </w:rPr>
              <w:t xml:space="preserve">  Anyja</w:t>
            </w:r>
            <w:proofErr w:type="gramEnd"/>
            <w:r w:rsidRPr="00DF194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gramStart"/>
            <w:r w:rsidRPr="00DF1948">
              <w:rPr>
                <w:rFonts w:ascii="Arial Narrow" w:hAnsi="Arial Narrow" w:cs="Arial"/>
                <w:sz w:val="16"/>
                <w:szCs w:val="16"/>
              </w:rPr>
              <w:t xml:space="preserve">neve: </w:t>
            </w:r>
            <w:r w:rsidRPr="00DF1948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DF19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C35C6" w:rsidRPr="00DF1948" w14:paraId="54D566FB" w14:textId="77777777">
        <w:tc>
          <w:tcPr>
            <w:tcW w:w="3240" w:type="dxa"/>
            <w:gridSpan w:val="2"/>
            <w:vMerge w:val="restart"/>
            <w:tcBorders>
              <w:top w:val="single" w:sz="4" w:space="0" w:color="auto"/>
            </w:tcBorders>
          </w:tcPr>
          <w:p w14:paraId="2364238C" w14:textId="77777777" w:rsidR="000C35C6" w:rsidRPr="00DF1948" w:rsidRDefault="000C35C6" w:rsidP="000E79EF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F1948">
              <w:rPr>
                <w:rFonts w:ascii="Arial Narrow" w:hAnsi="Arial Narrow" w:cs="Arial"/>
                <w:sz w:val="18"/>
                <w:szCs w:val="18"/>
              </w:rPr>
              <w:t>Cég esetén az ügyintéző neve, elérhetősége:</w:t>
            </w:r>
          </w:p>
          <w:p w14:paraId="53B474B2" w14:textId="77777777" w:rsidR="000C35C6" w:rsidRPr="00DF1948" w:rsidRDefault="000C35C6" w:rsidP="000C35C6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F1948">
              <w:rPr>
                <w:rFonts w:ascii="Arial Narrow" w:hAnsi="Arial Narrow" w:cs="Arial"/>
                <w:sz w:val="18"/>
                <w:szCs w:val="18"/>
              </w:rPr>
              <w:t>A cég adószáma: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EDAB67" w14:textId="77777777" w:rsidR="000C35C6" w:rsidRPr="00DF1948" w:rsidRDefault="000C35C6" w:rsidP="000E79EF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35C6" w:rsidRPr="00DF1948" w14:paraId="06208172" w14:textId="77777777">
        <w:tc>
          <w:tcPr>
            <w:tcW w:w="3240" w:type="dxa"/>
            <w:gridSpan w:val="2"/>
            <w:vMerge/>
          </w:tcPr>
          <w:p w14:paraId="19DC9FD9" w14:textId="77777777" w:rsidR="000C35C6" w:rsidRPr="00DF1948" w:rsidRDefault="000C35C6" w:rsidP="000C35C6">
            <w:pPr>
              <w:spacing w:before="6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609" w:type="dxa"/>
            <w:gridSpan w:val="4"/>
            <w:tcBorders>
              <w:top w:val="single" w:sz="4" w:space="0" w:color="auto"/>
            </w:tcBorders>
          </w:tcPr>
          <w:p w14:paraId="3FED1A8E" w14:textId="77777777" w:rsidR="000C35C6" w:rsidRPr="00DF1948" w:rsidRDefault="000C35C6" w:rsidP="000E79EF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12AD4F" w14:textId="77777777" w:rsidR="006C3E74" w:rsidRPr="00DF1948" w:rsidRDefault="00070770" w:rsidP="00695C31">
      <w:pPr>
        <w:jc w:val="both"/>
        <w:rPr>
          <w:rFonts w:ascii="Arial Narrow" w:hAnsi="Arial Narrow" w:cs="Arial"/>
          <w:sz w:val="16"/>
          <w:szCs w:val="16"/>
        </w:rPr>
      </w:pPr>
      <w:r w:rsidRPr="00DF1948">
        <w:rPr>
          <w:rFonts w:ascii="Arial Narrow" w:hAnsi="Arial Narrow" w:cs="Arial"/>
          <w:sz w:val="16"/>
          <w:szCs w:val="16"/>
        </w:rPr>
        <w:t xml:space="preserve">* </w:t>
      </w:r>
      <w:r w:rsidR="006C3E74" w:rsidRPr="00DF1948">
        <w:rPr>
          <w:rFonts w:ascii="Arial Narrow" w:hAnsi="Arial Narrow" w:cs="Arial"/>
          <w:sz w:val="16"/>
          <w:szCs w:val="16"/>
        </w:rPr>
        <w:t xml:space="preserve">Amennyiben rendelkezik a </w:t>
      </w:r>
      <w:r w:rsidR="00D00501">
        <w:rPr>
          <w:rFonts w:ascii="Arial Narrow" w:hAnsi="Arial Narrow" w:cs="Arial"/>
          <w:sz w:val="16"/>
          <w:szCs w:val="16"/>
        </w:rPr>
        <w:t xml:space="preserve">Magyar Államkincstár </w:t>
      </w:r>
      <w:r w:rsidR="006C3E74" w:rsidRPr="00DF1948">
        <w:rPr>
          <w:rFonts w:ascii="Arial Narrow" w:hAnsi="Arial Narrow" w:cs="Arial"/>
          <w:sz w:val="16"/>
          <w:szCs w:val="16"/>
        </w:rPr>
        <w:t>által</w:t>
      </w:r>
      <w:r w:rsidR="00B7463D" w:rsidRPr="00DF1948">
        <w:rPr>
          <w:rFonts w:ascii="Arial Narrow" w:hAnsi="Arial Narrow" w:cs="Arial"/>
          <w:sz w:val="16"/>
          <w:szCs w:val="16"/>
        </w:rPr>
        <w:t xml:space="preserve"> kiadott regisztrációs számmal</w:t>
      </w:r>
      <w:r w:rsidR="002C27C7">
        <w:rPr>
          <w:rFonts w:ascii="Arial Narrow" w:hAnsi="Arial Narrow" w:cs="Arial"/>
          <w:sz w:val="16"/>
          <w:szCs w:val="16"/>
        </w:rPr>
        <w:t xml:space="preserve"> kérem</w:t>
      </w:r>
      <w:r w:rsidR="00045527">
        <w:rPr>
          <w:rFonts w:ascii="Arial Narrow" w:hAnsi="Arial Narrow" w:cs="Arial"/>
          <w:sz w:val="16"/>
          <w:szCs w:val="16"/>
        </w:rPr>
        <w:t>,</w:t>
      </w:r>
      <w:r w:rsidR="002C27C7">
        <w:rPr>
          <w:rFonts w:ascii="Arial Narrow" w:hAnsi="Arial Narrow" w:cs="Arial"/>
          <w:sz w:val="16"/>
          <w:szCs w:val="16"/>
        </w:rPr>
        <w:t xml:space="preserve"> itt tüntesse fel (korábbi nevén MVH regisztrációs szám)</w:t>
      </w:r>
    </w:p>
    <w:p w14:paraId="6F8F80B2" w14:textId="77777777" w:rsidR="006C3E74" w:rsidRPr="00DF1948" w:rsidRDefault="006C3E74" w:rsidP="00B411AA">
      <w:pPr>
        <w:rPr>
          <w:rFonts w:ascii="Arial" w:hAnsi="Arial" w:cs="Arial"/>
          <w:b/>
          <w:sz w:val="12"/>
          <w:szCs w:val="12"/>
        </w:rPr>
      </w:pPr>
    </w:p>
    <w:p w14:paraId="6F491410" w14:textId="77777777" w:rsidR="00EF634A" w:rsidRPr="00DF1948" w:rsidRDefault="006C3E74" w:rsidP="00B411AA">
      <w:pPr>
        <w:rPr>
          <w:rFonts w:ascii="Arial" w:hAnsi="Arial" w:cs="Arial"/>
          <w:b/>
          <w:sz w:val="18"/>
          <w:szCs w:val="18"/>
        </w:rPr>
      </w:pPr>
      <w:r w:rsidRPr="00DF1948">
        <w:rPr>
          <w:rFonts w:ascii="Arial" w:hAnsi="Arial" w:cs="Arial"/>
          <w:b/>
          <w:sz w:val="18"/>
          <w:szCs w:val="18"/>
        </w:rPr>
        <w:t>2</w:t>
      </w:r>
      <w:r w:rsidR="00EF634A" w:rsidRPr="00DF1948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DF1948">
        <w:rPr>
          <w:rFonts w:ascii="Arial" w:hAnsi="Arial" w:cs="Arial"/>
          <w:b/>
          <w:sz w:val="18"/>
          <w:szCs w:val="18"/>
        </w:rPr>
        <w:t xml:space="preserve">Levelezési </w:t>
      </w:r>
      <w:proofErr w:type="gramStart"/>
      <w:r w:rsidR="00B411AA" w:rsidRPr="00DF1948">
        <w:rPr>
          <w:rFonts w:ascii="Arial" w:hAnsi="Arial" w:cs="Arial"/>
          <w:b/>
          <w:sz w:val="18"/>
          <w:szCs w:val="18"/>
        </w:rPr>
        <w:t>cím:</w:t>
      </w:r>
      <w:r w:rsidR="003F4BC9" w:rsidRPr="00DF1948">
        <w:rPr>
          <w:rFonts w:ascii="Arial" w:hAnsi="Arial" w:cs="Arial"/>
          <w:b/>
          <w:sz w:val="18"/>
          <w:szCs w:val="18"/>
        </w:rPr>
        <w:t xml:space="preserve"> </w:t>
      </w:r>
      <w:r w:rsidR="001A6665" w:rsidRPr="00DF1948">
        <w:rPr>
          <w:rFonts w:ascii="Arial Narrow" w:hAnsi="Arial Narrow" w:cs="Arial"/>
          <w:sz w:val="28"/>
          <w:szCs w:val="28"/>
        </w:rPr>
        <w:t xml:space="preserve"> </w:t>
      </w:r>
      <w:r w:rsidR="003F4BC9" w:rsidRPr="00DF1948">
        <w:rPr>
          <w:rFonts w:ascii="Arial" w:hAnsi="Arial" w:cs="Arial"/>
          <w:i/>
          <w:sz w:val="16"/>
          <w:szCs w:val="16"/>
        </w:rPr>
        <w:t>(</w:t>
      </w:r>
      <w:proofErr w:type="gramEnd"/>
      <w:r w:rsidR="003F4BC9" w:rsidRPr="00DF1948">
        <w:rPr>
          <w:rFonts w:ascii="Arial" w:hAnsi="Arial" w:cs="Arial"/>
          <w:i/>
          <w:sz w:val="16"/>
          <w:szCs w:val="16"/>
        </w:rPr>
        <w:t>ha eltér a</w:t>
      </w:r>
      <w:r w:rsidRPr="00DF1948">
        <w:rPr>
          <w:rFonts w:ascii="Arial" w:hAnsi="Arial" w:cs="Arial"/>
          <w:i/>
          <w:sz w:val="16"/>
          <w:szCs w:val="16"/>
        </w:rPr>
        <w:t>z</w:t>
      </w:r>
      <w:r w:rsidR="003F4BC9" w:rsidRPr="00DF1948">
        <w:rPr>
          <w:rFonts w:ascii="Arial" w:hAnsi="Arial" w:cs="Arial"/>
          <w:i/>
          <w:sz w:val="16"/>
          <w:szCs w:val="16"/>
        </w:rPr>
        <w:t xml:space="preserve"> </w:t>
      </w:r>
      <w:r w:rsidRPr="00DF1948">
        <w:rPr>
          <w:rFonts w:ascii="Arial" w:hAnsi="Arial" w:cs="Arial"/>
          <w:i/>
          <w:sz w:val="16"/>
          <w:szCs w:val="16"/>
        </w:rPr>
        <w:t>1</w:t>
      </w:r>
      <w:r w:rsidR="003F4BC9" w:rsidRPr="00DF1948">
        <w:rPr>
          <w:rFonts w:ascii="Arial" w:hAnsi="Arial" w:cs="Arial"/>
          <w:i/>
          <w:sz w:val="16"/>
          <w:szCs w:val="16"/>
        </w:rPr>
        <w:t>. pontban megadott címtől)</w:t>
      </w:r>
      <w:r w:rsidR="001A6665" w:rsidRPr="00DF1948">
        <w:rPr>
          <w:rFonts w:ascii="Arial" w:hAnsi="Arial" w:cs="Arial"/>
          <w:i/>
          <w:sz w:val="16"/>
          <w:szCs w:val="16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328"/>
        <w:gridCol w:w="4422"/>
        <w:gridCol w:w="1378"/>
      </w:tblGrid>
      <w:tr w:rsidR="00DE698F" w:rsidRPr="00DF1948" w14:paraId="650B1470" w14:textId="77777777">
        <w:tc>
          <w:tcPr>
            <w:tcW w:w="1620" w:type="dxa"/>
            <w:tcBorders>
              <w:bottom w:val="nil"/>
            </w:tcBorders>
          </w:tcPr>
          <w:p w14:paraId="61939D20" w14:textId="77777777" w:rsidR="00DE698F" w:rsidRPr="00DF1948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DF1948">
              <w:rPr>
                <w:rFonts w:ascii="Arial" w:hAnsi="Arial" w:cs="Arial"/>
                <w:sz w:val="14"/>
                <w:szCs w:val="14"/>
              </w:rPr>
              <w:t>irsz.</w:t>
            </w:r>
          </w:p>
        </w:tc>
        <w:tc>
          <w:tcPr>
            <w:tcW w:w="2355" w:type="dxa"/>
            <w:tcBorders>
              <w:bottom w:val="nil"/>
            </w:tcBorders>
          </w:tcPr>
          <w:p w14:paraId="76FFC371" w14:textId="77777777" w:rsidR="00DE698F" w:rsidRPr="00DF1948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DF1948">
              <w:rPr>
                <w:rFonts w:ascii="Arial" w:hAnsi="Arial" w:cs="Arial"/>
                <w:sz w:val="14"/>
                <w:szCs w:val="14"/>
              </w:rPr>
              <w:t>település</w:t>
            </w:r>
          </w:p>
        </w:tc>
        <w:tc>
          <w:tcPr>
            <w:tcW w:w="4485" w:type="dxa"/>
            <w:tcBorders>
              <w:bottom w:val="nil"/>
            </w:tcBorders>
          </w:tcPr>
          <w:p w14:paraId="4CF9B8B1" w14:textId="77777777" w:rsidR="00DE698F" w:rsidRPr="00DF1948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DF1948">
              <w:rPr>
                <w:rFonts w:ascii="Arial" w:hAnsi="Arial" w:cs="Arial"/>
                <w:sz w:val="14"/>
                <w:szCs w:val="14"/>
              </w:rPr>
              <w:t>közterület neve [út, utca, stb]</w:t>
            </w:r>
          </w:p>
        </w:tc>
        <w:tc>
          <w:tcPr>
            <w:tcW w:w="1389" w:type="dxa"/>
            <w:tcBorders>
              <w:bottom w:val="nil"/>
            </w:tcBorders>
          </w:tcPr>
          <w:p w14:paraId="232F34D8" w14:textId="77777777" w:rsidR="00DE698F" w:rsidRPr="00DF1948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DF1948">
              <w:rPr>
                <w:rFonts w:ascii="Arial" w:hAnsi="Arial" w:cs="Arial"/>
                <w:sz w:val="14"/>
                <w:szCs w:val="14"/>
              </w:rPr>
              <w:t>házszám</w:t>
            </w:r>
          </w:p>
        </w:tc>
      </w:tr>
      <w:tr w:rsidR="00DE698F" w:rsidRPr="00DF1948" w14:paraId="2C2FBCF7" w14:textId="77777777">
        <w:tc>
          <w:tcPr>
            <w:tcW w:w="1620" w:type="dxa"/>
            <w:tcBorders>
              <w:top w:val="nil"/>
            </w:tcBorders>
          </w:tcPr>
          <w:p w14:paraId="751C01F3" w14:textId="77777777" w:rsidR="00DE698F" w:rsidRPr="00DF1948" w:rsidRDefault="00DE698F" w:rsidP="000E79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14:paraId="4E83AB62" w14:textId="77777777" w:rsidR="00DE698F" w:rsidRPr="00DF1948" w:rsidRDefault="00DE698F" w:rsidP="000E79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2C529BDB" w14:textId="77777777" w:rsidR="00DE698F" w:rsidRPr="00DF1948" w:rsidRDefault="00DE698F" w:rsidP="000E79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7831DE72" w14:textId="77777777" w:rsidR="00DE698F" w:rsidRPr="00DF1948" w:rsidRDefault="00DE698F" w:rsidP="000E79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712BD1" w14:textId="77777777" w:rsidR="006C3E74" w:rsidRPr="00DF1948" w:rsidRDefault="006C3E74" w:rsidP="00B411AA">
      <w:pPr>
        <w:rPr>
          <w:rFonts w:ascii="Arial" w:hAnsi="Arial" w:cs="Arial"/>
          <w:sz w:val="18"/>
          <w:szCs w:val="18"/>
        </w:rPr>
      </w:pPr>
    </w:p>
    <w:p w14:paraId="16AAD3D5" w14:textId="77777777" w:rsidR="006C3E74" w:rsidRPr="00DF1948" w:rsidRDefault="006C3E74" w:rsidP="00B411AA">
      <w:pPr>
        <w:rPr>
          <w:rFonts w:ascii="Arial" w:hAnsi="Arial" w:cs="Arial"/>
          <w:b/>
          <w:sz w:val="18"/>
          <w:szCs w:val="18"/>
        </w:rPr>
      </w:pPr>
      <w:r w:rsidRPr="00DF1948">
        <w:rPr>
          <w:rFonts w:ascii="Arial" w:hAnsi="Arial" w:cs="Arial"/>
          <w:b/>
          <w:sz w:val="18"/>
          <w:szCs w:val="18"/>
        </w:rPr>
        <w:t xml:space="preserve">3 – A </w:t>
      </w:r>
      <w:r w:rsidR="009B1B0F" w:rsidRPr="00DF1948">
        <w:rPr>
          <w:rFonts w:ascii="Arial" w:hAnsi="Arial" w:cs="Arial"/>
          <w:b/>
          <w:sz w:val="18"/>
          <w:szCs w:val="18"/>
        </w:rPr>
        <w:t>gyümölcs termőhelyi kataszterbe sorolandó</w:t>
      </w:r>
      <w:r w:rsidRPr="00DF1948">
        <w:rPr>
          <w:rFonts w:ascii="Arial" w:hAnsi="Arial" w:cs="Arial"/>
          <w:b/>
          <w:sz w:val="18"/>
          <w:szCs w:val="18"/>
        </w:rPr>
        <w:t xml:space="preserve"> földrészlet adatai</w:t>
      </w:r>
      <w:r w:rsidR="001A6665" w:rsidRPr="00DF1948">
        <w:rPr>
          <w:rFonts w:ascii="Arial" w:hAnsi="Arial" w:cs="Arial"/>
          <w:b/>
          <w:sz w:val="18"/>
          <w:szCs w:val="18"/>
        </w:rPr>
        <w:t xml:space="preserve"> </w:t>
      </w:r>
    </w:p>
    <w:p w14:paraId="328D633A" w14:textId="77777777" w:rsidR="003B1374" w:rsidRPr="00DF1948" w:rsidRDefault="003B1374" w:rsidP="003B1374">
      <w:pPr>
        <w:tabs>
          <w:tab w:val="left" w:pos="4962"/>
        </w:tabs>
        <w:jc w:val="right"/>
        <w:rPr>
          <w:rFonts w:ascii="Arial" w:hAnsi="Arial" w:cs="Arial"/>
          <w:i/>
          <w:sz w:val="18"/>
          <w:szCs w:val="18"/>
        </w:rPr>
      </w:pPr>
    </w:p>
    <w:p w14:paraId="75248188" w14:textId="77777777" w:rsidR="002C27C7" w:rsidRDefault="006C3E74" w:rsidP="006C3E74">
      <w:pPr>
        <w:tabs>
          <w:tab w:val="left" w:pos="4962"/>
        </w:tabs>
        <w:rPr>
          <w:rFonts w:ascii="Arial" w:hAnsi="Arial" w:cs="Arial"/>
          <w:b/>
          <w:i/>
          <w:sz w:val="14"/>
          <w:szCs w:val="14"/>
        </w:rPr>
      </w:pPr>
      <w:r w:rsidRPr="00DF1948">
        <w:rPr>
          <w:rFonts w:ascii="Arial" w:hAnsi="Arial" w:cs="Arial"/>
          <w:sz w:val="18"/>
          <w:szCs w:val="18"/>
        </w:rPr>
        <w:tab/>
      </w:r>
      <w:r w:rsidRPr="00DF1948">
        <w:rPr>
          <w:rFonts w:ascii="Arial" w:hAnsi="Arial" w:cs="Arial"/>
          <w:b/>
          <w:i/>
          <w:sz w:val="14"/>
          <w:szCs w:val="14"/>
        </w:rPr>
        <w:tab/>
      </w:r>
      <w:r w:rsidR="002C27C7">
        <w:rPr>
          <w:rFonts w:ascii="Arial" w:hAnsi="Arial" w:cs="Arial"/>
          <w:b/>
          <w:i/>
          <w:sz w:val="14"/>
          <w:szCs w:val="14"/>
        </w:rPr>
        <w:t>Nem szomszédos területeket is feltüntethet</w:t>
      </w:r>
      <w:r w:rsidR="00B307F9">
        <w:rPr>
          <w:rFonts w:ascii="Arial" w:hAnsi="Arial" w:cs="Arial"/>
          <w:b/>
          <w:i/>
          <w:sz w:val="14"/>
          <w:szCs w:val="14"/>
        </w:rPr>
        <w:t>.</w:t>
      </w:r>
    </w:p>
    <w:p w14:paraId="148A39F7" w14:textId="77777777" w:rsidR="006C3E74" w:rsidRPr="00DF1948" w:rsidRDefault="002C27C7" w:rsidP="006C3E74">
      <w:pPr>
        <w:tabs>
          <w:tab w:val="left" w:pos="4962"/>
        </w:tabs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ab/>
      </w:r>
      <w:r w:rsidR="006C3E74" w:rsidRPr="00DF1948">
        <w:rPr>
          <w:rFonts w:ascii="Arial" w:hAnsi="Arial" w:cs="Arial"/>
          <w:b/>
          <w:i/>
          <w:sz w:val="14"/>
          <w:szCs w:val="14"/>
        </w:rPr>
        <w:t>Egy sorba csak egy helyrajzi számot írjon!</w:t>
      </w:r>
      <w:r>
        <w:rPr>
          <w:rFonts w:ascii="Arial" w:hAnsi="Arial" w:cs="Arial"/>
          <w:b/>
          <w:i/>
          <w:sz w:val="14"/>
          <w:szCs w:val="14"/>
        </w:rPr>
        <w:t xml:space="preserve"> Az alrészletet is tüntesse fel!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240"/>
        <w:gridCol w:w="2520"/>
        <w:gridCol w:w="1620"/>
      </w:tblGrid>
      <w:tr w:rsidR="007F1188" w:rsidRPr="00DF1948" w14:paraId="0F371E99" w14:textId="77777777">
        <w:tc>
          <w:tcPr>
            <w:tcW w:w="2808" w:type="dxa"/>
            <w:tcBorders>
              <w:bottom w:val="single" w:sz="4" w:space="0" w:color="auto"/>
            </w:tcBorders>
          </w:tcPr>
          <w:p w14:paraId="15DE8071" w14:textId="77777777" w:rsidR="007F1188" w:rsidRPr="00DF1948" w:rsidRDefault="007F1188" w:rsidP="000E79E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DF1948">
              <w:rPr>
                <w:rFonts w:ascii="Arial Narrow" w:hAnsi="Arial Narrow" w:cs="Arial"/>
                <w:b/>
                <w:sz w:val="14"/>
                <w:szCs w:val="14"/>
              </w:rPr>
              <w:t>Település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3F21C03" w14:textId="77777777" w:rsidR="007F1188" w:rsidRPr="00DF1948" w:rsidRDefault="007F1188" w:rsidP="002C27C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DF1948">
              <w:rPr>
                <w:rFonts w:ascii="Arial Narrow" w:hAnsi="Arial Narrow" w:cs="Arial"/>
                <w:b/>
                <w:sz w:val="14"/>
                <w:szCs w:val="14"/>
              </w:rPr>
              <w:t>Helyrajzi szám</w:t>
            </w:r>
            <w:r w:rsidR="002C27C7">
              <w:rPr>
                <w:rFonts w:ascii="Arial Narrow" w:hAnsi="Arial Narrow" w:cs="Arial"/>
                <w:b/>
                <w:sz w:val="14"/>
                <w:szCs w:val="14"/>
              </w:rPr>
              <w:t xml:space="preserve"> (alrészlet megjelölésével)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A2951F7" w14:textId="77777777" w:rsidR="007F1188" w:rsidRPr="00DF1948" w:rsidRDefault="007F1188" w:rsidP="000E79E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DF1948">
              <w:rPr>
                <w:rFonts w:ascii="Arial Narrow" w:hAnsi="Arial Narrow" w:cs="Arial"/>
                <w:b/>
                <w:sz w:val="14"/>
                <w:szCs w:val="14"/>
              </w:rPr>
              <w:t>Területnagyság (m</w:t>
            </w:r>
            <w:r w:rsidRPr="00DF1948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2</w:t>
            </w:r>
            <w:r w:rsidRPr="00DF1948">
              <w:rPr>
                <w:rFonts w:ascii="Arial Narrow" w:hAnsi="Arial Narrow" w:cs="Arial"/>
                <w:b/>
                <w:sz w:val="14"/>
                <w:szCs w:val="14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E3A5762" w14:textId="77777777" w:rsidR="007F1188" w:rsidRPr="00DF1948" w:rsidRDefault="007F1188" w:rsidP="000E79E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DF1948">
              <w:rPr>
                <w:rFonts w:ascii="Arial Narrow" w:hAnsi="Arial Narrow" w:cs="Arial"/>
                <w:b/>
                <w:sz w:val="14"/>
                <w:szCs w:val="14"/>
              </w:rPr>
              <w:t>Saját tulajdoni hányad*</w:t>
            </w:r>
          </w:p>
        </w:tc>
      </w:tr>
      <w:tr w:rsidR="007F1188" w:rsidRPr="00DF1948" w14:paraId="58D14AEA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9D9ECF" w14:textId="77777777" w:rsidR="007F1188" w:rsidRPr="00DF1948" w:rsidRDefault="007F1188" w:rsidP="000E79E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F1948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E25320" w14:textId="77777777" w:rsidR="007F1188" w:rsidRPr="00DF1948" w:rsidRDefault="007F1188" w:rsidP="000E79E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F1948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9BC9FF" w14:textId="77777777" w:rsidR="007F1188" w:rsidRPr="00DF1948" w:rsidRDefault="007F1188" w:rsidP="000E79E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F1948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5A0E72C" w14:textId="77777777" w:rsidR="007F1188" w:rsidRPr="00DF1948" w:rsidRDefault="00990DE4" w:rsidP="000E79E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F1948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</w:tr>
      <w:tr w:rsidR="007F1188" w:rsidRPr="00DF1948" w14:paraId="46D835A3" w14:textId="77777777">
        <w:tc>
          <w:tcPr>
            <w:tcW w:w="2808" w:type="dxa"/>
            <w:tcBorders>
              <w:top w:val="single" w:sz="8" w:space="0" w:color="auto"/>
            </w:tcBorders>
          </w:tcPr>
          <w:p w14:paraId="7033DB3B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auto"/>
            </w:tcBorders>
          </w:tcPr>
          <w:p w14:paraId="106E59AD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74730368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7B56AA82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188" w:rsidRPr="00DF1948" w14:paraId="691018B8" w14:textId="77777777">
        <w:tc>
          <w:tcPr>
            <w:tcW w:w="2808" w:type="dxa"/>
          </w:tcPr>
          <w:p w14:paraId="6F8E8428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970D97C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95433B4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504911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188" w:rsidRPr="00DF1948" w14:paraId="1CB3BC02" w14:textId="77777777">
        <w:tc>
          <w:tcPr>
            <w:tcW w:w="2808" w:type="dxa"/>
          </w:tcPr>
          <w:p w14:paraId="29913B50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39D3831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1817843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EF4841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188" w:rsidRPr="00DF1948" w14:paraId="78F61527" w14:textId="77777777">
        <w:tc>
          <w:tcPr>
            <w:tcW w:w="2808" w:type="dxa"/>
          </w:tcPr>
          <w:p w14:paraId="3640683A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FEB4831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03D78CF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508474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188" w:rsidRPr="00DF1948" w14:paraId="3D1B23DF" w14:textId="77777777">
        <w:tc>
          <w:tcPr>
            <w:tcW w:w="2808" w:type="dxa"/>
          </w:tcPr>
          <w:p w14:paraId="13967028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597318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BA11AEA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E924984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188" w:rsidRPr="00DF1948" w14:paraId="4164A175" w14:textId="77777777">
        <w:tc>
          <w:tcPr>
            <w:tcW w:w="2808" w:type="dxa"/>
          </w:tcPr>
          <w:p w14:paraId="553BF076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784BF86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AB45DA8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79D81D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188" w:rsidRPr="00DF1948" w14:paraId="5A631603" w14:textId="77777777">
        <w:tc>
          <w:tcPr>
            <w:tcW w:w="2808" w:type="dxa"/>
          </w:tcPr>
          <w:p w14:paraId="4C92E5F0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A8BF943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E64759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4BEA29" w14:textId="77777777" w:rsidR="007F1188" w:rsidRPr="00DF1948" w:rsidRDefault="007F1188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DE4" w:rsidRPr="00DF1948" w14:paraId="536BA3CB" w14:textId="77777777">
        <w:tc>
          <w:tcPr>
            <w:tcW w:w="2808" w:type="dxa"/>
          </w:tcPr>
          <w:p w14:paraId="26505951" w14:textId="77777777" w:rsidR="00990DE4" w:rsidRPr="00DF1948" w:rsidRDefault="00990DE4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37F454D" w14:textId="77777777" w:rsidR="00990DE4" w:rsidRPr="00DF1948" w:rsidRDefault="00990DE4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49282BF" w14:textId="77777777" w:rsidR="00990DE4" w:rsidRPr="00DF1948" w:rsidRDefault="00990DE4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3AEC941" w14:textId="77777777" w:rsidR="00990DE4" w:rsidRPr="00DF1948" w:rsidRDefault="00990DE4" w:rsidP="000E79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779323" w14:textId="77777777" w:rsidR="005171FC" w:rsidRPr="00DF1948" w:rsidRDefault="005171FC" w:rsidP="005171FC">
      <w:pPr>
        <w:rPr>
          <w:rFonts w:ascii="Arial" w:hAnsi="Arial" w:cs="Arial"/>
          <w:b/>
          <w:i/>
          <w:sz w:val="14"/>
          <w:szCs w:val="14"/>
        </w:rPr>
      </w:pPr>
      <w:r w:rsidRPr="00DF1948">
        <w:rPr>
          <w:rFonts w:ascii="Arial" w:hAnsi="Arial" w:cs="Arial"/>
          <w:b/>
          <w:i/>
          <w:sz w:val="14"/>
          <w:szCs w:val="14"/>
        </w:rPr>
        <w:t>(azonos adattartalmú pótlapon, vagy a táblázat bővítésével folytatható)</w:t>
      </w:r>
    </w:p>
    <w:p w14:paraId="7D54913C" w14:textId="77777777" w:rsidR="006C3E74" w:rsidRPr="00DF1948" w:rsidRDefault="007F1188" w:rsidP="006C3E74">
      <w:pPr>
        <w:rPr>
          <w:rFonts w:ascii="Arial" w:hAnsi="Arial" w:cs="Arial"/>
          <w:sz w:val="18"/>
          <w:szCs w:val="18"/>
        </w:rPr>
      </w:pPr>
      <w:r w:rsidRPr="00DF1948">
        <w:rPr>
          <w:rFonts w:ascii="Arial" w:hAnsi="Arial" w:cs="Arial"/>
          <w:sz w:val="18"/>
          <w:szCs w:val="18"/>
        </w:rPr>
        <w:t xml:space="preserve">* ha nem, vagy csak részben </w:t>
      </w:r>
      <w:r w:rsidR="00FD7FF2" w:rsidRPr="00DF1948">
        <w:rPr>
          <w:rFonts w:ascii="Arial" w:hAnsi="Arial" w:cs="Arial"/>
          <w:sz w:val="18"/>
          <w:szCs w:val="18"/>
        </w:rPr>
        <w:t>a kérelmező a tulajdonos, vagy egyéb jogcímen földhasználó, további nyilatkozatok szükségesek</w:t>
      </w:r>
      <w:r w:rsidR="00BE7E63" w:rsidRPr="00DF1948">
        <w:rPr>
          <w:rFonts w:ascii="Arial" w:hAnsi="Arial" w:cs="Arial"/>
          <w:sz w:val="18"/>
          <w:szCs w:val="18"/>
        </w:rPr>
        <w:t xml:space="preserve"> (ld.</w:t>
      </w:r>
      <w:r w:rsidR="00354B48" w:rsidRPr="00DF1948">
        <w:rPr>
          <w:rFonts w:ascii="Arial" w:hAnsi="Arial" w:cs="Arial"/>
          <w:sz w:val="18"/>
          <w:szCs w:val="18"/>
        </w:rPr>
        <w:t>:</w:t>
      </w:r>
      <w:r w:rsidR="00BE7E63" w:rsidRPr="00DF1948">
        <w:rPr>
          <w:rFonts w:ascii="Arial" w:hAnsi="Arial" w:cs="Arial"/>
          <w:sz w:val="18"/>
          <w:szCs w:val="18"/>
        </w:rPr>
        <w:t xml:space="preserve"> </w:t>
      </w:r>
      <w:r w:rsidR="002503F3">
        <w:rPr>
          <w:rFonts w:ascii="Arial" w:hAnsi="Arial" w:cs="Arial"/>
          <w:b/>
          <w:sz w:val="18"/>
          <w:szCs w:val="18"/>
        </w:rPr>
        <w:t>6</w:t>
      </w:r>
      <w:r w:rsidR="00BE7E63" w:rsidRPr="00DF1948">
        <w:rPr>
          <w:rFonts w:ascii="Arial" w:hAnsi="Arial" w:cs="Arial"/>
          <w:b/>
          <w:sz w:val="18"/>
          <w:szCs w:val="18"/>
        </w:rPr>
        <w:t>.</w:t>
      </w:r>
      <w:r w:rsidR="002503F3">
        <w:rPr>
          <w:rFonts w:ascii="Arial" w:hAnsi="Arial" w:cs="Arial"/>
          <w:b/>
          <w:sz w:val="18"/>
          <w:szCs w:val="18"/>
        </w:rPr>
        <w:t>b</w:t>
      </w:r>
      <w:r w:rsidR="00BE7E63" w:rsidRPr="00DF1948">
        <w:rPr>
          <w:rFonts w:ascii="Arial" w:hAnsi="Arial" w:cs="Arial"/>
          <w:sz w:val="18"/>
          <w:szCs w:val="18"/>
        </w:rPr>
        <w:t xml:space="preserve"> pont)</w:t>
      </w:r>
      <w:r w:rsidR="00FD7FF2" w:rsidRPr="00DF1948">
        <w:rPr>
          <w:rFonts w:ascii="Arial" w:hAnsi="Arial" w:cs="Arial"/>
          <w:sz w:val="18"/>
          <w:szCs w:val="18"/>
        </w:rPr>
        <w:t>!</w:t>
      </w:r>
    </w:p>
    <w:p w14:paraId="30549DBD" w14:textId="77777777" w:rsidR="00793800" w:rsidRPr="00DF1948" w:rsidRDefault="00793800" w:rsidP="00793800">
      <w:pPr>
        <w:tabs>
          <w:tab w:val="left" w:pos="4962"/>
        </w:tabs>
        <w:rPr>
          <w:rFonts w:ascii="Arial" w:hAnsi="Arial" w:cs="Arial"/>
          <w:sz w:val="18"/>
          <w:szCs w:val="18"/>
        </w:rPr>
      </w:pPr>
    </w:p>
    <w:p w14:paraId="393427B7" w14:textId="77777777" w:rsidR="006C3E74" w:rsidRPr="00DF1948" w:rsidRDefault="00A145DA" w:rsidP="00B411AA">
      <w:pPr>
        <w:rPr>
          <w:rFonts w:ascii="Arial" w:hAnsi="Arial" w:cs="Arial"/>
          <w:b/>
          <w:sz w:val="18"/>
          <w:szCs w:val="18"/>
        </w:rPr>
      </w:pPr>
      <w:r w:rsidRPr="00DF1948">
        <w:rPr>
          <w:rFonts w:ascii="Arial" w:hAnsi="Arial" w:cs="Arial"/>
          <w:b/>
          <w:sz w:val="18"/>
          <w:szCs w:val="18"/>
        </w:rPr>
        <w:t xml:space="preserve">4 – </w:t>
      </w:r>
      <w:r w:rsidR="00B307F9">
        <w:rPr>
          <w:rFonts w:ascii="Arial" w:hAnsi="Arial" w:cs="Arial"/>
          <w:b/>
          <w:sz w:val="18"/>
          <w:szCs w:val="18"/>
        </w:rPr>
        <w:t>Mely növényfajokra kéri a</w:t>
      </w:r>
      <w:r w:rsidR="005961A3" w:rsidRPr="00DF1948">
        <w:rPr>
          <w:rFonts w:ascii="Arial" w:hAnsi="Arial" w:cs="Arial"/>
          <w:b/>
          <w:sz w:val="18"/>
          <w:szCs w:val="18"/>
        </w:rPr>
        <w:t xml:space="preserve"> 3. pontban megadott terület</w:t>
      </w:r>
      <w:r w:rsidR="00B307F9">
        <w:rPr>
          <w:rFonts w:ascii="Arial" w:hAnsi="Arial" w:cs="Arial"/>
          <w:b/>
          <w:sz w:val="18"/>
          <w:szCs w:val="18"/>
        </w:rPr>
        <w:t>/</w:t>
      </w:r>
      <w:proofErr w:type="spellStart"/>
      <w:r w:rsidR="00B307F9">
        <w:rPr>
          <w:rFonts w:ascii="Arial" w:hAnsi="Arial" w:cs="Arial"/>
          <w:b/>
          <w:sz w:val="18"/>
          <w:szCs w:val="18"/>
        </w:rPr>
        <w:t>ek</w:t>
      </w:r>
      <w:proofErr w:type="spellEnd"/>
      <w:r w:rsidR="00B307F9">
        <w:rPr>
          <w:rFonts w:ascii="Arial" w:hAnsi="Arial" w:cs="Arial"/>
          <w:b/>
          <w:sz w:val="18"/>
          <w:szCs w:val="18"/>
        </w:rPr>
        <w:t xml:space="preserve"> kataszteri besorolását</w:t>
      </w:r>
    </w:p>
    <w:p w14:paraId="20E458F8" w14:textId="77777777" w:rsidR="003D0768" w:rsidRPr="00DF1948" w:rsidRDefault="003D0768" w:rsidP="003D0768">
      <w:pPr>
        <w:jc w:val="right"/>
        <w:rPr>
          <w:rFonts w:ascii="Arial" w:hAnsi="Arial" w:cs="Arial"/>
          <w:sz w:val="18"/>
          <w:szCs w:val="18"/>
        </w:rPr>
      </w:pPr>
    </w:p>
    <w:tbl>
      <w:tblPr>
        <w:tblW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67"/>
        <w:gridCol w:w="1213"/>
        <w:gridCol w:w="1260"/>
      </w:tblGrid>
      <w:tr w:rsidR="009B1B0F" w:rsidRPr="00DF1948" w14:paraId="01FD0534" w14:textId="77777777" w:rsidTr="009B1B0F">
        <w:tc>
          <w:tcPr>
            <w:tcW w:w="468" w:type="dxa"/>
            <w:tcBorders>
              <w:bottom w:val="single" w:sz="4" w:space="0" w:color="auto"/>
            </w:tcBorders>
          </w:tcPr>
          <w:p w14:paraId="7335F27D" w14:textId="77777777" w:rsidR="009B1B0F" w:rsidRPr="00DF1948" w:rsidRDefault="009B1B0F" w:rsidP="000E79E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DF1948">
              <w:rPr>
                <w:rFonts w:ascii="Arial Narrow" w:hAnsi="Arial Narrow" w:cs="Arial"/>
                <w:b/>
                <w:sz w:val="14"/>
                <w:szCs w:val="14"/>
              </w:rPr>
              <w:t>ssz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77A4A1CA" w14:textId="77777777" w:rsidR="009B1B0F" w:rsidRPr="00DF1948" w:rsidRDefault="009B1B0F" w:rsidP="009B1B0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DF1948">
              <w:rPr>
                <w:rFonts w:ascii="Arial Narrow" w:hAnsi="Arial Narrow" w:cs="Arial"/>
                <w:b/>
                <w:sz w:val="14"/>
                <w:szCs w:val="14"/>
              </w:rPr>
              <w:t>Gyümölcsfaj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01DFB04F" w14:textId="77777777" w:rsidR="009B1B0F" w:rsidRPr="00DF1948" w:rsidRDefault="009B1B0F" w:rsidP="000E79E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DF1948">
              <w:rPr>
                <w:rFonts w:ascii="Arial Narrow" w:hAnsi="Arial Narrow" w:cs="Arial"/>
                <w:b/>
                <w:sz w:val="14"/>
                <w:szCs w:val="14"/>
              </w:rPr>
              <w:t xml:space="preserve">Alany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D7B65CB" w14:textId="77777777" w:rsidR="009B1B0F" w:rsidRPr="00DF1948" w:rsidRDefault="009B1B0F" w:rsidP="000E79E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DF1948">
              <w:rPr>
                <w:rFonts w:ascii="Arial Narrow" w:hAnsi="Arial Narrow" w:cs="Arial"/>
                <w:b/>
                <w:sz w:val="14"/>
                <w:szCs w:val="14"/>
              </w:rPr>
              <w:t>Területnagyság (m</w:t>
            </w:r>
            <w:r w:rsidRPr="00A036E1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2</w:t>
            </w:r>
            <w:r w:rsidRPr="00DF1948">
              <w:rPr>
                <w:rFonts w:ascii="Arial Narrow" w:hAnsi="Arial Narrow" w:cs="Arial"/>
                <w:b/>
                <w:sz w:val="14"/>
                <w:szCs w:val="14"/>
              </w:rPr>
              <w:t>)</w:t>
            </w:r>
          </w:p>
        </w:tc>
      </w:tr>
      <w:tr w:rsidR="009B1B0F" w:rsidRPr="00DF1948" w14:paraId="076F76CA" w14:textId="77777777" w:rsidTr="009B1B0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BD4806" w14:textId="77777777" w:rsidR="009B1B0F" w:rsidRPr="00DF1948" w:rsidRDefault="009B1B0F" w:rsidP="000E79E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F1948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80E780" w14:textId="77777777" w:rsidR="009B1B0F" w:rsidRPr="00DF1948" w:rsidRDefault="009B1B0F" w:rsidP="000E79E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F1948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3DD165" w14:textId="77777777" w:rsidR="009B1B0F" w:rsidRPr="00DF1948" w:rsidRDefault="009B1B0F" w:rsidP="000E79E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F1948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96FCDD" w14:textId="77777777" w:rsidR="009B1B0F" w:rsidRPr="00DF1948" w:rsidRDefault="009B1B0F" w:rsidP="000E79E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F1948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</w:tr>
      <w:tr w:rsidR="009B1B0F" w:rsidRPr="00DF1948" w14:paraId="3B464149" w14:textId="77777777" w:rsidTr="009B1B0F">
        <w:tc>
          <w:tcPr>
            <w:tcW w:w="468" w:type="dxa"/>
            <w:tcBorders>
              <w:top w:val="single" w:sz="8" w:space="0" w:color="auto"/>
            </w:tcBorders>
          </w:tcPr>
          <w:p w14:paraId="5A2CE851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DF194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567" w:type="dxa"/>
            <w:tcBorders>
              <w:top w:val="single" w:sz="8" w:space="0" w:color="auto"/>
            </w:tcBorders>
          </w:tcPr>
          <w:p w14:paraId="07D94977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8" w:space="0" w:color="auto"/>
            </w:tcBorders>
          </w:tcPr>
          <w:p w14:paraId="35E40C22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08B24D25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B0F" w:rsidRPr="00DF1948" w14:paraId="5516F8DE" w14:textId="77777777" w:rsidTr="009B1B0F">
        <w:tc>
          <w:tcPr>
            <w:tcW w:w="468" w:type="dxa"/>
          </w:tcPr>
          <w:p w14:paraId="114353E1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DF194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567" w:type="dxa"/>
          </w:tcPr>
          <w:p w14:paraId="5EF5A7B8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1130148A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C90ABAD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B0F" w:rsidRPr="00DF1948" w14:paraId="0B4C6C25" w14:textId="77777777" w:rsidTr="009B1B0F">
        <w:tc>
          <w:tcPr>
            <w:tcW w:w="468" w:type="dxa"/>
          </w:tcPr>
          <w:p w14:paraId="6D564193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DF194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567" w:type="dxa"/>
          </w:tcPr>
          <w:p w14:paraId="211E97F2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2DB7D5FD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09911CC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B0F" w:rsidRPr="00DF1948" w14:paraId="5723CF0B" w14:textId="77777777" w:rsidTr="009B1B0F">
        <w:tc>
          <w:tcPr>
            <w:tcW w:w="468" w:type="dxa"/>
          </w:tcPr>
          <w:p w14:paraId="0DDD814A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DF194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67" w:type="dxa"/>
          </w:tcPr>
          <w:p w14:paraId="05B5BB8E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27E8F33E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EC859A5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B0F" w:rsidRPr="00DF1948" w14:paraId="04ECB7E7" w14:textId="77777777" w:rsidTr="009B1B0F">
        <w:tc>
          <w:tcPr>
            <w:tcW w:w="468" w:type="dxa"/>
          </w:tcPr>
          <w:p w14:paraId="13CAAEC1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DF194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567" w:type="dxa"/>
          </w:tcPr>
          <w:p w14:paraId="619EE47F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27B0D9CB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6A00BAD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B0F" w:rsidRPr="00DF1948" w14:paraId="51DC2228" w14:textId="77777777" w:rsidTr="009B1B0F">
        <w:tc>
          <w:tcPr>
            <w:tcW w:w="468" w:type="dxa"/>
          </w:tcPr>
          <w:p w14:paraId="0857DA69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DF194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567" w:type="dxa"/>
          </w:tcPr>
          <w:p w14:paraId="2D62982E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3A74F2BB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390B77E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B0F" w:rsidRPr="00DF1948" w14:paraId="24FE76E5" w14:textId="77777777" w:rsidTr="009B1B0F">
        <w:tc>
          <w:tcPr>
            <w:tcW w:w="468" w:type="dxa"/>
          </w:tcPr>
          <w:p w14:paraId="05173A04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DF1948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567" w:type="dxa"/>
          </w:tcPr>
          <w:p w14:paraId="67196AFE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</w:tcPr>
          <w:p w14:paraId="552A6D4F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7B06423" w14:textId="77777777" w:rsidR="009B1B0F" w:rsidRPr="00DF1948" w:rsidRDefault="009B1B0F" w:rsidP="000E79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240369" w14:textId="77777777" w:rsidR="00A145DA" w:rsidRPr="00DF1948" w:rsidRDefault="009B1B0F" w:rsidP="00A14396">
      <w:pPr>
        <w:rPr>
          <w:rFonts w:ascii="Arial" w:hAnsi="Arial" w:cs="Arial"/>
          <w:b/>
          <w:i/>
          <w:sz w:val="14"/>
          <w:szCs w:val="14"/>
        </w:rPr>
      </w:pPr>
      <w:r w:rsidRPr="00DF1948">
        <w:rPr>
          <w:rFonts w:ascii="Arial" w:hAnsi="Arial" w:cs="Arial"/>
          <w:b/>
          <w:i/>
          <w:sz w:val="14"/>
          <w:szCs w:val="14"/>
        </w:rPr>
        <w:t xml:space="preserve"> </w:t>
      </w:r>
      <w:r w:rsidR="00630157" w:rsidRPr="00DF1948">
        <w:rPr>
          <w:rFonts w:ascii="Arial" w:hAnsi="Arial" w:cs="Arial"/>
          <w:b/>
          <w:i/>
          <w:sz w:val="14"/>
          <w:szCs w:val="14"/>
        </w:rPr>
        <w:t>(azonos adattartalmú pótlapon, vagy a táblázat bővítésével folytatható)</w:t>
      </w:r>
    </w:p>
    <w:p w14:paraId="6DA3B346" w14:textId="77777777" w:rsidR="009323D3" w:rsidRPr="00DF1948" w:rsidRDefault="009323D3" w:rsidP="00A14396">
      <w:pPr>
        <w:rPr>
          <w:rFonts w:ascii="Arial" w:hAnsi="Arial" w:cs="Arial"/>
          <w:b/>
          <w:sz w:val="18"/>
          <w:szCs w:val="18"/>
        </w:rPr>
      </w:pPr>
    </w:p>
    <w:p w14:paraId="3C21865B" w14:textId="77777777" w:rsidR="00686227" w:rsidRPr="00DF1948" w:rsidRDefault="00686227" w:rsidP="00A14396">
      <w:pPr>
        <w:rPr>
          <w:rFonts w:ascii="Arial" w:hAnsi="Arial" w:cs="Arial"/>
          <w:b/>
          <w:sz w:val="18"/>
          <w:szCs w:val="18"/>
        </w:rPr>
      </w:pPr>
    </w:p>
    <w:p w14:paraId="6D2C29B2" w14:textId="77777777" w:rsidR="00A145DA" w:rsidRPr="00DF1948" w:rsidRDefault="00A145DA" w:rsidP="008D09FE">
      <w:pPr>
        <w:keepNext/>
        <w:rPr>
          <w:rFonts w:ascii="Arial" w:hAnsi="Arial" w:cs="Arial"/>
          <w:b/>
          <w:sz w:val="18"/>
          <w:szCs w:val="18"/>
        </w:rPr>
      </w:pPr>
      <w:r w:rsidRPr="00DF1948">
        <w:rPr>
          <w:rFonts w:ascii="Arial" w:hAnsi="Arial" w:cs="Arial"/>
          <w:b/>
          <w:sz w:val="18"/>
          <w:szCs w:val="18"/>
        </w:rPr>
        <w:lastRenderedPageBreak/>
        <w:t xml:space="preserve">5 – Egyéb közlendő </w:t>
      </w:r>
    </w:p>
    <w:p w14:paraId="52488D4C" w14:textId="77777777" w:rsidR="005932B7" w:rsidRPr="00DF1948" w:rsidRDefault="005932B7" w:rsidP="00064A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44616B5C" w14:textId="77777777" w:rsidR="005932B7" w:rsidRPr="00DF1948" w:rsidRDefault="005932B7" w:rsidP="00064A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68607E96" w14:textId="77777777" w:rsidR="00582B20" w:rsidRPr="00DF1948" w:rsidRDefault="00582B20" w:rsidP="00064A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58E53C59" w14:textId="77777777" w:rsidR="00990DE4" w:rsidRPr="00DF1948" w:rsidRDefault="00990DE4" w:rsidP="00064A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6D4905D6" w14:textId="77777777" w:rsidR="00990DE4" w:rsidRPr="00DF1948" w:rsidRDefault="00990DE4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2571C4FA" w14:textId="77777777" w:rsidR="00582B20" w:rsidRPr="00DF1948" w:rsidRDefault="00582B20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189E6365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0F57D27E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3732D31D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33D9C0E0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43C913D6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140AD701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7EE7082B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00314C6A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7E4D3C78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7415D01D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03DDCED1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6F53D927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7EBE93F7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703F7306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4D2C969A" w14:textId="77777777" w:rsidR="00A03788" w:rsidRPr="00DF1948" w:rsidRDefault="00A03788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429A81AA" w14:textId="77777777" w:rsidR="005932B7" w:rsidRPr="00DF1948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3C6D29EE" w14:textId="77777777" w:rsidR="0097468A" w:rsidRPr="00DF1948" w:rsidRDefault="0097468A" w:rsidP="00A14396">
      <w:pPr>
        <w:rPr>
          <w:rFonts w:ascii="Arial" w:hAnsi="Arial" w:cs="Arial"/>
          <w:b/>
          <w:sz w:val="18"/>
          <w:szCs w:val="18"/>
        </w:rPr>
      </w:pPr>
    </w:p>
    <w:p w14:paraId="42EE5AC4" w14:textId="77777777" w:rsidR="00BC1AD1" w:rsidRPr="00DF1948" w:rsidRDefault="002503F3" w:rsidP="002F03D4">
      <w:pPr>
        <w:keepNext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EF634A" w:rsidRPr="00DF1948">
        <w:rPr>
          <w:rFonts w:ascii="Arial" w:hAnsi="Arial" w:cs="Arial"/>
          <w:b/>
          <w:sz w:val="18"/>
          <w:szCs w:val="18"/>
        </w:rPr>
        <w:t xml:space="preserve"> - </w:t>
      </w:r>
      <w:r w:rsidR="00BC1AD1" w:rsidRPr="00DF1948">
        <w:rPr>
          <w:rFonts w:ascii="Arial" w:hAnsi="Arial" w:cs="Arial"/>
          <w:b/>
          <w:sz w:val="18"/>
          <w:szCs w:val="18"/>
        </w:rPr>
        <w:t xml:space="preserve">A kérelemhez </w:t>
      </w:r>
      <w:r w:rsidR="001E079B" w:rsidRPr="00DF1948">
        <w:rPr>
          <w:rFonts w:ascii="Arial" w:hAnsi="Arial" w:cs="Arial"/>
          <w:b/>
          <w:sz w:val="18"/>
          <w:szCs w:val="18"/>
        </w:rPr>
        <w:t xml:space="preserve">csatolandó </w:t>
      </w:r>
      <w:r w:rsidR="00BC1AD1" w:rsidRPr="00DF1948">
        <w:rPr>
          <w:rFonts w:ascii="Arial" w:hAnsi="Arial" w:cs="Arial"/>
          <w:b/>
          <w:sz w:val="18"/>
          <w:szCs w:val="18"/>
        </w:rPr>
        <w:t>dokumentumok</w:t>
      </w:r>
    </w:p>
    <w:p w14:paraId="4D1CD9BC" w14:textId="77777777" w:rsidR="00C3260A" w:rsidRPr="00DF1948" w:rsidRDefault="00C3260A" w:rsidP="006223BD">
      <w:pPr>
        <w:tabs>
          <w:tab w:val="left" w:pos="4608"/>
          <w:tab w:val="left" w:pos="9410"/>
        </w:tabs>
        <w:rPr>
          <w:rFonts w:ascii="Arial Narrow" w:hAnsi="Arial Narrow" w:cs="Arial"/>
          <w:sz w:val="20"/>
          <w:szCs w:val="20"/>
        </w:rPr>
      </w:pPr>
    </w:p>
    <w:p w14:paraId="66D9D48A" w14:textId="77777777" w:rsidR="00C3260A" w:rsidRDefault="002503F3" w:rsidP="00BC13DF">
      <w:pPr>
        <w:tabs>
          <w:tab w:val="left" w:pos="4608"/>
          <w:tab w:val="left" w:pos="9410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6</w:t>
      </w:r>
      <w:r w:rsidR="001E079B" w:rsidRPr="00DF1948">
        <w:rPr>
          <w:rFonts w:ascii="Arial Narrow" w:hAnsi="Arial Narrow" w:cs="Arial"/>
          <w:b/>
          <w:sz w:val="20"/>
          <w:szCs w:val="20"/>
        </w:rPr>
        <w:t>.</w:t>
      </w:r>
      <w:r w:rsidR="00990D8C" w:rsidRPr="00DF1948">
        <w:rPr>
          <w:rFonts w:ascii="Arial Narrow" w:hAnsi="Arial Narrow" w:cs="Arial"/>
          <w:b/>
          <w:sz w:val="20"/>
          <w:szCs w:val="20"/>
        </w:rPr>
        <w:t>a</w:t>
      </w:r>
      <w:r w:rsidR="001E079B" w:rsidRPr="00DF1948">
        <w:rPr>
          <w:rFonts w:ascii="Arial Narrow" w:hAnsi="Arial Narrow" w:cs="Arial"/>
          <w:b/>
          <w:sz w:val="20"/>
          <w:szCs w:val="20"/>
        </w:rPr>
        <w:t xml:space="preserve">) </w:t>
      </w:r>
      <w:r w:rsidR="009B1B0F" w:rsidRPr="00DF1948">
        <w:rPr>
          <w:rFonts w:ascii="Arial Narrow" w:hAnsi="Arial Narrow" w:cs="Arial"/>
          <w:b/>
          <w:sz w:val="20"/>
          <w:szCs w:val="20"/>
        </w:rPr>
        <w:t xml:space="preserve">A </w:t>
      </w:r>
      <w:r w:rsidR="00C76BE5" w:rsidRPr="00C76BE5">
        <w:rPr>
          <w:rFonts w:ascii="Arial Narrow" w:hAnsi="Arial Narrow" w:cs="Arial"/>
          <w:b/>
          <w:sz w:val="20"/>
          <w:szCs w:val="20"/>
        </w:rPr>
        <w:t>Magyar Agrár- és Élettudományi Egyetem (MATE) Kertészettudományi Intézet, Gyümölcstermesztési Kutatóközpont</w:t>
      </w:r>
      <w:r w:rsidR="00C76BE5">
        <w:rPr>
          <w:rFonts w:ascii="Arial Narrow" w:hAnsi="Arial Narrow" w:cs="Arial"/>
          <w:b/>
          <w:sz w:val="20"/>
          <w:szCs w:val="20"/>
        </w:rPr>
        <w:t xml:space="preserve"> </w:t>
      </w:r>
      <w:r w:rsidR="009B1B0F" w:rsidRPr="00DF1948">
        <w:rPr>
          <w:rFonts w:ascii="Arial Narrow" w:hAnsi="Arial Narrow" w:cs="Arial"/>
          <w:b/>
          <w:sz w:val="20"/>
          <w:szCs w:val="20"/>
        </w:rPr>
        <w:t>által a kérelemben szereplő terület gyümölcstermesztésre való ökológiai alkalmasságáról készített szakvéleménye</w:t>
      </w:r>
      <w:r w:rsidR="00BC13DF" w:rsidRPr="00DF1948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4DBBAAC4" w14:textId="77777777" w:rsidR="00B307F9" w:rsidRDefault="00B307F9" w:rsidP="00BC13DF">
      <w:pPr>
        <w:tabs>
          <w:tab w:val="left" w:pos="4608"/>
          <w:tab w:val="left" w:pos="9410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- A szakvélemény elkészítését a</w:t>
      </w:r>
      <w:r w:rsidR="00FA0876">
        <w:rPr>
          <w:rFonts w:ascii="Arial Narrow" w:hAnsi="Arial Narrow" w:cs="Arial"/>
          <w:b/>
          <w:sz w:val="20"/>
          <w:szCs w:val="20"/>
        </w:rPr>
        <w:t xml:space="preserve"> </w:t>
      </w:r>
      <w:hyperlink r:id="rId6" w:history="1">
        <w:r w:rsidR="00C76BE5" w:rsidRPr="009F7E71">
          <w:rPr>
            <w:rStyle w:val="Hiperhivatkozs"/>
            <w:rFonts w:ascii="Arial Narrow" w:hAnsi="Arial Narrow" w:cs="Arial"/>
            <w:b/>
            <w:sz w:val="20"/>
            <w:szCs w:val="20"/>
          </w:rPr>
          <w:t>https://uni-mate.hu/documents/40312/754991/minositeskerolapjavaslat.docx/2a8a284c-1a31-60ce-0b17-65bb781b6803?t=1663763077501</w:t>
        </w:r>
      </w:hyperlink>
      <w:r w:rsidR="00C76BE5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címen található nyomtatványon rendelheti meg.</w:t>
      </w:r>
    </w:p>
    <w:p w14:paraId="33930BFA" w14:textId="77777777" w:rsidR="009B1B0F" w:rsidRPr="00DF1948" w:rsidRDefault="009B1B0F" w:rsidP="00A1113C">
      <w:pPr>
        <w:tabs>
          <w:tab w:val="left" w:pos="4962"/>
        </w:tabs>
        <w:ind w:left="540"/>
        <w:jc w:val="right"/>
        <w:rPr>
          <w:rFonts w:ascii="Arial" w:hAnsi="Arial" w:cs="Arial"/>
          <w:sz w:val="16"/>
          <w:szCs w:val="16"/>
        </w:rPr>
      </w:pPr>
    </w:p>
    <w:p w14:paraId="2B3F4971" w14:textId="77777777" w:rsidR="007A58BC" w:rsidRPr="00DF1948" w:rsidRDefault="007A58BC" w:rsidP="007A58BC">
      <w:pPr>
        <w:keepNext/>
        <w:rPr>
          <w:rFonts w:ascii="Arial Narrow" w:hAnsi="Arial Narrow" w:cs="Arial"/>
          <w:b/>
          <w:sz w:val="20"/>
          <w:szCs w:val="20"/>
        </w:rPr>
      </w:pPr>
    </w:p>
    <w:p w14:paraId="35F142CD" w14:textId="77777777" w:rsidR="00C3260A" w:rsidRPr="00DF1948" w:rsidRDefault="002503F3" w:rsidP="002F03D4">
      <w:pPr>
        <w:keepNext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6</w:t>
      </w:r>
      <w:r w:rsidR="0091276D" w:rsidRPr="00DF1948">
        <w:rPr>
          <w:rFonts w:ascii="Arial Narrow" w:hAnsi="Arial Narrow" w:cs="Arial"/>
          <w:b/>
          <w:sz w:val="20"/>
          <w:szCs w:val="20"/>
        </w:rPr>
        <w:t>.</w:t>
      </w:r>
      <w:r w:rsidR="009B1B0F" w:rsidRPr="00DF1948">
        <w:rPr>
          <w:rFonts w:ascii="Arial Narrow" w:hAnsi="Arial Narrow" w:cs="Arial"/>
          <w:b/>
          <w:sz w:val="20"/>
          <w:szCs w:val="20"/>
        </w:rPr>
        <w:t>b</w:t>
      </w:r>
      <w:r w:rsidR="001702B7" w:rsidRPr="00DF1948">
        <w:rPr>
          <w:rFonts w:ascii="Arial Narrow" w:hAnsi="Arial Narrow" w:cs="Arial"/>
          <w:b/>
          <w:sz w:val="20"/>
          <w:szCs w:val="20"/>
        </w:rPr>
        <w:t>) további dokumentumok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5527"/>
        <w:gridCol w:w="914"/>
      </w:tblGrid>
      <w:tr w:rsidR="00727799" w:rsidRPr="00DF1948" w14:paraId="7A2F1F39" w14:textId="77777777" w:rsidTr="00297F1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9C88A5" w14:textId="77777777" w:rsidR="00727799" w:rsidRPr="00DF1948" w:rsidRDefault="00727799" w:rsidP="000E79EF">
            <w:pPr>
              <w:keepNext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1948">
              <w:rPr>
                <w:rFonts w:ascii="Arial Narrow" w:hAnsi="Arial Narrow" w:cs="Arial"/>
                <w:b/>
                <w:sz w:val="20"/>
                <w:szCs w:val="20"/>
              </w:rPr>
              <w:t>A dokumentum megnevezése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32D113" w14:textId="77777777" w:rsidR="00727799" w:rsidRPr="00DF1948" w:rsidRDefault="00727799" w:rsidP="000E79EF">
            <w:pPr>
              <w:keepNext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1948">
              <w:rPr>
                <w:rFonts w:ascii="Arial Narrow" w:hAnsi="Arial Narrow" w:cs="Arial"/>
                <w:b/>
                <w:sz w:val="20"/>
                <w:szCs w:val="20"/>
              </w:rPr>
              <w:t>Megjegyzés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8B830B" w14:textId="77777777" w:rsidR="00727799" w:rsidRPr="00DF1948" w:rsidRDefault="00727799" w:rsidP="00727799">
            <w:pPr>
              <w:keepNext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F1948">
              <w:rPr>
                <w:rFonts w:ascii="Arial Narrow" w:hAnsi="Arial Narrow" w:cs="Arial"/>
                <w:b/>
                <w:sz w:val="20"/>
                <w:szCs w:val="20"/>
              </w:rPr>
              <w:t>*Mellé-keltem</w:t>
            </w:r>
          </w:p>
        </w:tc>
      </w:tr>
      <w:tr w:rsidR="00727799" w:rsidRPr="00DF1948" w14:paraId="0CCC70D0" w14:textId="77777777" w:rsidTr="00297F1F">
        <w:tc>
          <w:tcPr>
            <w:tcW w:w="3652" w:type="dxa"/>
            <w:tcBorders>
              <w:top w:val="single" w:sz="8" w:space="0" w:color="auto"/>
            </w:tcBorders>
          </w:tcPr>
          <w:p w14:paraId="7CCDD2ED" w14:textId="77777777" w:rsidR="00727799" w:rsidRPr="00DF1948" w:rsidRDefault="00727799" w:rsidP="002126A4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DF1948">
              <w:rPr>
                <w:rFonts w:ascii="Arial Narrow" w:hAnsi="Arial Narrow" w:cs="Arial"/>
                <w:sz w:val="20"/>
                <w:szCs w:val="20"/>
              </w:rPr>
              <w:t xml:space="preserve">1) Nyilatkozat osztatlan közös tulajdonban lévő vagy haszonélvezeti joggal terhelt földrészlet esetén </w:t>
            </w:r>
          </w:p>
        </w:tc>
        <w:tc>
          <w:tcPr>
            <w:tcW w:w="5670" w:type="dxa"/>
            <w:tcBorders>
              <w:top w:val="single" w:sz="8" w:space="0" w:color="auto"/>
            </w:tcBorders>
          </w:tcPr>
          <w:p w14:paraId="7F21CCCC" w14:textId="77777777" w:rsidR="00727799" w:rsidRPr="00DF1948" w:rsidRDefault="00727799" w:rsidP="00661540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  <w:r w:rsidRPr="00DF1948">
              <w:rPr>
                <w:rFonts w:ascii="Arial Narrow" w:hAnsi="Arial Narrow" w:cs="Arial"/>
                <w:sz w:val="20"/>
                <w:szCs w:val="20"/>
              </w:rPr>
              <w:t xml:space="preserve">valamennyi tulajdonostárs, a saját vagy közös tulajdonban lévő, de haszonélvezeti joggal terhelt földrészlet esetén a haszonélvező nyilatkozatát </w:t>
            </w:r>
            <w:r w:rsidRPr="00DF1948">
              <w:rPr>
                <w:rFonts w:ascii="Arial Narrow" w:hAnsi="Arial Narrow" w:cs="Arial"/>
                <w:b/>
                <w:sz w:val="20"/>
                <w:szCs w:val="20"/>
              </w:rPr>
              <w:t>eredeti példányban</w:t>
            </w:r>
            <w:r w:rsidRPr="00DF1948">
              <w:rPr>
                <w:rFonts w:ascii="Arial Narrow" w:hAnsi="Arial Narrow" w:cs="Arial"/>
                <w:sz w:val="20"/>
                <w:szCs w:val="20"/>
              </w:rPr>
              <w:t xml:space="preserve"> arra vonatkozóan, hogy a kérelmezett </w:t>
            </w:r>
            <w:r w:rsidR="00661540" w:rsidRPr="00DF1948">
              <w:rPr>
                <w:rFonts w:ascii="Arial Narrow" w:hAnsi="Arial Narrow" w:cs="Arial"/>
                <w:sz w:val="20"/>
                <w:szCs w:val="20"/>
              </w:rPr>
              <w:t>terület gyümölcs termőhelyi kataszterbe sorolásához</w:t>
            </w:r>
            <w:r w:rsidRPr="00DF1948">
              <w:rPr>
                <w:rFonts w:ascii="Arial Narrow" w:hAnsi="Arial Narrow" w:cs="Arial"/>
                <w:sz w:val="20"/>
                <w:szCs w:val="20"/>
              </w:rPr>
              <w:t xml:space="preserve"> hozzájárul</w:t>
            </w:r>
            <w:r w:rsidR="00A1113C" w:rsidRPr="00DF1948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4EBAB44E" w14:textId="77777777" w:rsidR="00A1113C" w:rsidRPr="00DF1948" w:rsidRDefault="00A1113C" w:rsidP="00F734D2">
            <w:pPr>
              <w:keepNext/>
              <w:rPr>
                <w:rFonts w:ascii="Arial Narrow" w:hAnsi="Arial Narrow" w:cs="Arial"/>
                <w:sz w:val="16"/>
                <w:szCs w:val="16"/>
              </w:rPr>
            </w:pPr>
            <w:r w:rsidRPr="00DF1948">
              <w:rPr>
                <w:rFonts w:ascii="Arial Narrow" w:hAnsi="Arial Narrow" w:cs="Arial"/>
                <w:sz w:val="16"/>
                <w:szCs w:val="16"/>
              </w:rPr>
              <w:t xml:space="preserve">(Ha osztatlan közös tulajdon esetén egyes </w:t>
            </w:r>
            <w:proofErr w:type="gramStart"/>
            <w:r w:rsidRPr="00DF1948">
              <w:rPr>
                <w:rFonts w:ascii="Arial Narrow" w:hAnsi="Arial Narrow" w:cs="Arial"/>
                <w:sz w:val="16"/>
                <w:szCs w:val="16"/>
              </w:rPr>
              <w:t>tulajdonos társak</w:t>
            </w:r>
            <w:proofErr w:type="gramEnd"/>
            <w:r w:rsidRPr="00DF1948">
              <w:rPr>
                <w:rFonts w:ascii="Arial Narrow" w:hAnsi="Arial Narrow" w:cs="Arial"/>
                <w:sz w:val="16"/>
                <w:szCs w:val="16"/>
              </w:rPr>
              <w:t xml:space="preserve"> nem válaszolnak a hozzájárulásra való felkérésre, úgy a 2 alkalommal részükre megküldött nyilatkozat tételi felhívás válasz nélkül ha</w:t>
            </w:r>
            <w:r w:rsidR="00F734D2" w:rsidRPr="00DF1948">
              <w:rPr>
                <w:rFonts w:ascii="Arial Narrow" w:hAnsi="Arial Narrow" w:cs="Arial"/>
                <w:sz w:val="16"/>
                <w:szCs w:val="16"/>
              </w:rPr>
              <w:t>gyása beleegyezésnek minősül.</w:t>
            </w:r>
            <w:r w:rsidR="00F178F5" w:rsidRPr="00DF1948">
              <w:rPr>
                <w:rFonts w:ascii="Arial Narrow" w:hAnsi="Arial Narrow" w:cs="Arial"/>
                <w:sz w:val="16"/>
                <w:szCs w:val="16"/>
              </w:rPr>
              <w:t xml:space="preserve"> Ezt a visszaérkezett tértivevények másolatának beküldésével igazolhatja.</w:t>
            </w:r>
            <w:r w:rsidRPr="00DF1948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920" w:type="dxa"/>
            <w:tcBorders>
              <w:top w:val="single" w:sz="8" w:space="0" w:color="auto"/>
            </w:tcBorders>
          </w:tcPr>
          <w:p w14:paraId="6BA3FA76" w14:textId="77777777" w:rsidR="00727799" w:rsidRPr="00DF1948" w:rsidRDefault="00727799" w:rsidP="000E79EF">
            <w:pPr>
              <w:keepNext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7799" w:rsidRPr="00DF1948" w14:paraId="3739E74D" w14:textId="77777777" w:rsidTr="00297F1F">
        <w:tc>
          <w:tcPr>
            <w:tcW w:w="3652" w:type="dxa"/>
          </w:tcPr>
          <w:p w14:paraId="1A109D6D" w14:textId="77777777" w:rsidR="00727799" w:rsidRPr="00DF1948" w:rsidRDefault="00727799" w:rsidP="00210152">
            <w:pPr>
              <w:rPr>
                <w:rFonts w:ascii="Arial Narrow" w:hAnsi="Arial Narrow" w:cs="Arial"/>
                <w:sz w:val="20"/>
                <w:szCs w:val="20"/>
              </w:rPr>
            </w:pPr>
            <w:r w:rsidRPr="00DF1948">
              <w:rPr>
                <w:rFonts w:ascii="Arial Narrow" w:hAnsi="Arial Narrow" w:cs="Arial"/>
                <w:sz w:val="20"/>
                <w:szCs w:val="20"/>
              </w:rPr>
              <w:t>2) Nyilatkozat, ha a kérelmező földhasználó nem a kérelemben megjelölt földrészlet tulajdonosa</w:t>
            </w:r>
          </w:p>
        </w:tc>
        <w:tc>
          <w:tcPr>
            <w:tcW w:w="5670" w:type="dxa"/>
          </w:tcPr>
          <w:p w14:paraId="0A742B7A" w14:textId="77777777" w:rsidR="00727799" w:rsidRDefault="00727799" w:rsidP="00210152">
            <w:pPr>
              <w:rPr>
                <w:rFonts w:ascii="Arial Narrow" w:hAnsi="Arial Narrow" w:cs="Arial"/>
                <w:sz w:val="20"/>
                <w:szCs w:val="20"/>
              </w:rPr>
            </w:pPr>
            <w:r w:rsidRPr="00DF1948">
              <w:rPr>
                <w:rFonts w:ascii="Arial Narrow" w:hAnsi="Arial Narrow" w:cs="Arial"/>
                <w:sz w:val="20"/>
                <w:szCs w:val="20"/>
              </w:rPr>
              <w:t xml:space="preserve">a használatba adó (tulajdonos, haszonélvező) nyilatkozata </w:t>
            </w:r>
            <w:r w:rsidRPr="00DF1948">
              <w:rPr>
                <w:rFonts w:ascii="Arial Narrow" w:hAnsi="Arial Narrow" w:cs="Arial"/>
                <w:b/>
                <w:sz w:val="20"/>
                <w:szCs w:val="20"/>
              </w:rPr>
              <w:t>eredeti példányban</w:t>
            </w:r>
            <w:r w:rsidRPr="00DF1948">
              <w:rPr>
                <w:rFonts w:ascii="Arial Narrow" w:hAnsi="Arial Narrow" w:cs="Arial"/>
                <w:sz w:val="20"/>
                <w:szCs w:val="20"/>
              </w:rPr>
              <w:t xml:space="preserve"> arra vonatkozóan, hogy a kérelmezett </w:t>
            </w:r>
            <w:r w:rsidR="00661540" w:rsidRPr="00DF1948">
              <w:rPr>
                <w:rFonts w:ascii="Arial Narrow" w:hAnsi="Arial Narrow" w:cs="Arial"/>
                <w:sz w:val="20"/>
                <w:szCs w:val="20"/>
              </w:rPr>
              <w:t>terület gyümölcs termőhelyi kataszterbe sorolásához hozzájárul</w:t>
            </w:r>
          </w:p>
          <w:p w14:paraId="25B4A8BC" w14:textId="77777777" w:rsidR="00B307F9" w:rsidRPr="00DF1948" w:rsidRDefault="00B307F9" w:rsidP="0021015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 nyilatkozatot két tanúval kell hitelesíteni.</w:t>
            </w:r>
          </w:p>
          <w:p w14:paraId="1EB9FDBB" w14:textId="77777777" w:rsidR="00727799" w:rsidRPr="00DF1948" w:rsidRDefault="00727799" w:rsidP="0021015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20" w:type="dxa"/>
          </w:tcPr>
          <w:p w14:paraId="6047A2B5" w14:textId="77777777" w:rsidR="00727799" w:rsidRPr="00DF1948" w:rsidRDefault="00727799" w:rsidP="0021015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27799" w:rsidRPr="00DF1948" w14:paraId="48E977D6" w14:textId="77777777" w:rsidTr="00297F1F">
        <w:tc>
          <w:tcPr>
            <w:tcW w:w="3652" w:type="dxa"/>
          </w:tcPr>
          <w:p w14:paraId="436B3DE1" w14:textId="77777777" w:rsidR="00727799" w:rsidRPr="00DF1948" w:rsidRDefault="00727799" w:rsidP="00397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DF1948">
              <w:rPr>
                <w:rFonts w:ascii="Arial Narrow" w:hAnsi="Arial Narrow" w:cs="Arial"/>
                <w:sz w:val="20"/>
                <w:szCs w:val="20"/>
              </w:rPr>
              <w:t xml:space="preserve">3) A </w:t>
            </w:r>
            <w:r w:rsidR="00661540" w:rsidRPr="00DF1948">
              <w:rPr>
                <w:rFonts w:ascii="Arial Narrow" w:hAnsi="Arial Narrow" w:cs="Arial"/>
                <w:sz w:val="20"/>
                <w:szCs w:val="20"/>
              </w:rPr>
              <w:t xml:space="preserve">tervezett </w:t>
            </w:r>
            <w:r w:rsidRPr="00DF1948">
              <w:rPr>
                <w:rFonts w:ascii="Arial Narrow" w:hAnsi="Arial Narrow" w:cs="Arial"/>
                <w:sz w:val="20"/>
                <w:szCs w:val="20"/>
              </w:rPr>
              <w:t xml:space="preserve">telepítéssel érintett földrészlet, ezen belül a telepítendő terület határvonalát és helyrajzi számát tartalmazó áttekinthető </w:t>
            </w:r>
            <w:r w:rsidRPr="00DF1948">
              <w:rPr>
                <w:rFonts w:ascii="Arial Narrow" w:hAnsi="Arial Narrow" w:cs="Arial"/>
                <w:b/>
                <w:sz w:val="20"/>
                <w:szCs w:val="20"/>
              </w:rPr>
              <w:t>térkép</w:t>
            </w:r>
            <w:r w:rsidRPr="00DF1948">
              <w:rPr>
                <w:rFonts w:ascii="Arial Narrow" w:hAnsi="Arial Narrow" w:cs="Arial"/>
                <w:sz w:val="20"/>
                <w:szCs w:val="20"/>
              </w:rPr>
              <w:t>vázlat. Amennyiben több fajt telepít</w:t>
            </w:r>
            <w:r w:rsidR="00661540" w:rsidRPr="00DF1948">
              <w:rPr>
                <w:rFonts w:ascii="Arial Narrow" w:hAnsi="Arial Narrow" w:cs="Arial"/>
                <w:sz w:val="20"/>
                <w:szCs w:val="20"/>
              </w:rPr>
              <w:t>ene</w:t>
            </w:r>
            <w:r w:rsidRPr="00DF1948">
              <w:rPr>
                <w:rFonts w:ascii="Arial Narrow" w:hAnsi="Arial Narrow" w:cs="Arial"/>
                <w:sz w:val="20"/>
                <w:szCs w:val="20"/>
              </w:rPr>
              <w:t>, a különböző fajok elhelyezését is tüntesse fel a térképen!</w:t>
            </w:r>
          </w:p>
        </w:tc>
        <w:tc>
          <w:tcPr>
            <w:tcW w:w="5670" w:type="dxa"/>
          </w:tcPr>
          <w:p w14:paraId="0431B077" w14:textId="77777777" w:rsidR="00727799" w:rsidRPr="00DF1948" w:rsidRDefault="00727799" w:rsidP="00355A2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F1948">
              <w:rPr>
                <w:rFonts w:ascii="Arial Narrow" w:hAnsi="Arial Narrow" w:cs="Arial"/>
                <w:sz w:val="20"/>
                <w:szCs w:val="20"/>
              </w:rPr>
              <w:t xml:space="preserve">A térképvázlat célja, hogy a tervezett ültetvény pontos elhelyezkedése a kérelem alapján megállapítható legyen. </w:t>
            </w:r>
            <w:r w:rsidRPr="00DF1948">
              <w:rPr>
                <w:rFonts w:ascii="Arial Narrow" w:hAnsi="Arial Narrow" w:cs="Arial"/>
                <w:b/>
                <w:sz w:val="20"/>
                <w:szCs w:val="20"/>
              </w:rPr>
              <w:t>Amennyiben a telepítés a teljes hrsz-ot érinti és csak egy fajt telepít, úgy benyújtása nem szükséges.</w:t>
            </w:r>
          </w:p>
        </w:tc>
        <w:tc>
          <w:tcPr>
            <w:tcW w:w="920" w:type="dxa"/>
          </w:tcPr>
          <w:p w14:paraId="014B82E7" w14:textId="77777777" w:rsidR="00727799" w:rsidRPr="00DF1948" w:rsidRDefault="00727799" w:rsidP="00355A2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FA7351E" w14:textId="77777777" w:rsidR="00727799" w:rsidRPr="00DF1948" w:rsidRDefault="00727799" w:rsidP="00B411AA">
      <w:pPr>
        <w:rPr>
          <w:rFonts w:ascii="Arial" w:hAnsi="Arial" w:cs="Arial"/>
          <w:b/>
          <w:sz w:val="14"/>
          <w:szCs w:val="14"/>
        </w:rPr>
      </w:pPr>
      <w:r w:rsidRPr="00DF1948">
        <w:rPr>
          <w:rFonts w:ascii="Arial" w:hAnsi="Arial" w:cs="Arial"/>
          <w:b/>
          <w:sz w:val="14"/>
          <w:szCs w:val="14"/>
        </w:rPr>
        <w:t xml:space="preserve">* Írjon </w:t>
      </w:r>
      <w:proofErr w:type="gramStart"/>
      <w:r w:rsidRPr="00DF1948">
        <w:rPr>
          <w:rFonts w:ascii="Arial" w:hAnsi="Arial" w:cs="Arial"/>
          <w:b/>
          <w:sz w:val="14"/>
          <w:szCs w:val="14"/>
        </w:rPr>
        <w:t>ide ’</w:t>
      </w:r>
      <w:proofErr w:type="gramEnd"/>
      <w:r w:rsidRPr="00DF1948">
        <w:rPr>
          <w:rFonts w:ascii="Arial" w:hAnsi="Arial" w:cs="Arial"/>
          <w:b/>
          <w:sz w:val="14"/>
          <w:szCs w:val="14"/>
        </w:rPr>
        <w:t>×’-et, ha kérelméhez csatolta</w:t>
      </w:r>
    </w:p>
    <w:p w14:paraId="0CADA62E" w14:textId="77777777" w:rsidR="00727799" w:rsidRPr="00DF1948" w:rsidRDefault="00727799" w:rsidP="00B411AA">
      <w:pPr>
        <w:rPr>
          <w:rFonts w:ascii="Arial" w:hAnsi="Arial" w:cs="Arial"/>
          <w:sz w:val="18"/>
          <w:szCs w:val="18"/>
        </w:rPr>
      </w:pPr>
    </w:p>
    <w:p w14:paraId="7CCCE3DC" w14:textId="77777777" w:rsidR="00354B48" w:rsidRPr="00DF1948" w:rsidRDefault="000A0744" w:rsidP="00B411AA">
      <w:pPr>
        <w:rPr>
          <w:rFonts w:ascii="Arial" w:hAnsi="Arial" w:cs="Arial"/>
          <w:sz w:val="18"/>
          <w:szCs w:val="18"/>
        </w:rPr>
      </w:pPr>
      <w:r w:rsidRPr="00DF1948">
        <w:rPr>
          <w:rFonts w:ascii="Arial" w:hAnsi="Arial" w:cs="Arial"/>
          <w:sz w:val="18"/>
          <w:szCs w:val="18"/>
        </w:rPr>
        <w:t xml:space="preserve">Alulírott tudomásul veszem, hogy a kérelemben foglalt személyes adataimat a hatóság </w:t>
      </w:r>
      <w:r w:rsidR="00157529" w:rsidRPr="00DF1948">
        <w:rPr>
          <w:rFonts w:ascii="Arial" w:hAnsi="Arial" w:cs="Arial"/>
          <w:sz w:val="18"/>
          <w:szCs w:val="18"/>
        </w:rPr>
        <w:t>gyümölcs</w:t>
      </w:r>
      <w:r w:rsidRPr="00DF1948">
        <w:rPr>
          <w:rFonts w:ascii="Arial" w:hAnsi="Arial" w:cs="Arial"/>
          <w:sz w:val="18"/>
          <w:szCs w:val="18"/>
        </w:rPr>
        <w:t xml:space="preserve"> </w:t>
      </w:r>
      <w:r w:rsidR="00B307F9">
        <w:rPr>
          <w:rFonts w:ascii="Arial" w:hAnsi="Arial" w:cs="Arial"/>
          <w:sz w:val="18"/>
          <w:szCs w:val="18"/>
        </w:rPr>
        <w:t xml:space="preserve">termőhelyi kataszter bejegyzésére folytatott eljárásban </w:t>
      </w:r>
      <w:r w:rsidRPr="00DF1948">
        <w:rPr>
          <w:rFonts w:ascii="Arial" w:hAnsi="Arial" w:cs="Arial"/>
          <w:sz w:val="18"/>
          <w:szCs w:val="18"/>
        </w:rPr>
        <w:t>felhasználja.</w:t>
      </w:r>
    </w:p>
    <w:p w14:paraId="5B4E751E" w14:textId="77777777" w:rsidR="000434B9" w:rsidRPr="00DF1948" w:rsidRDefault="000434B9" w:rsidP="00B411AA">
      <w:pPr>
        <w:rPr>
          <w:rFonts w:ascii="Arial" w:hAnsi="Arial" w:cs="Arial"/>
          <w:sz w:val="18"/>
          <w:szCs w:val="18"/>
        </w:rPr>
      </w:pPr>
    </w:p>
    <w:p w14:paraId="6BEFE606" w14:textId="77777777" w:rsidR="00727799" w:rsidRPr="00DF1948" w:rsidRDefault="00727799" w:rsidP="00727799">
      <w:pPr>
        <w:tabs>
          <w:tab w:val="right" w:pos="10026"/>
        </w:tabs>
        <w:ind w:left="3119"/>
        <w:rPr>
          <w:rFonts w:ascii="Arial" w:hAnsi="Arial" w:cs="Arial"/>
          <w:sz w:val="18"/>
          <w:szCs w:val="18"/>
        </w:rPr>
      </w:pPr>
      <w:r w:rsidRPr="00DF1948">
        <w:rPr>
          <w:rFonts w:ascii="Arial" w:hAnsi="Arial" w:cs="Arial"/>
          <w:b/>
          <w:sz w:val="18"/>
          <w:szCs w:val="18"/>
        </w:rPr>
        <w:t>Kérelmemhez csatolt összes melléklet darabszáma:</w:t>
      </w:r>
      <w:r w:rsidRPr="00DF1948">
        <w:rPr>
          <w:rFonts w:ascii="Arial" w:hAnsi="Arial" w:cs="Arial"/>
          <w:sz w:val="18"/>
          <w:szCs w:val="18"/>
        </w:rPr>
        <w:t xml:space="preserve"> </w:t>
      </w:r>
      <w:r w:rsidRPr="00DF1948">
        <w:rPr>
          <w:rFonts w:ascii="Arial" w:hAnsi="Arial" w:cs="Arial"/>
          <w:sz w:val="18"/>
          <w:szCs w:val="18"/>
        </w:rPr>
        <w:tab/>
        <w:t>............................ db</w:t>
      </w: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1075"/>
        <w:gridCol w:w="5993"/>
      </w:tblGrid>
      <w:tr w:rsidR="00582B20" w:rsidRPr="00DF1948" w14:paraId="402A1BCD" w14:textId="77777777">
        <w:tc>
          <w:tcPr>
            <w:tcW w:w="2988" w:type="dxa"/>
          </w:tcPr>
          <w:p w14:paraId="6D58641F" w14:textId="77777777" w:rsidR="00727799" w:rsidRPr="00DF1948" w:rsidRDefault="00582B20" w:rsidP="000E79EF">
            <w:pPr>
              <w:rPr>
                <w:rFonts w:ascii="Arial" w:hAnsi="Arial" w:cs="Arial"/>
                <w:sz w:val="18"/>
                <w:szCs w:val="18"/>
              </w:rPr>
            </w:pPr>
            <w:r w:rsidRPr="00DF1948">
              <w:rPr>
                <w:rFonts w:ascii="Arial" w:hAnsi="Arial" w:cs="Arial"/>
                <w:sz w:val="18"/>
                <w:szCs w:val="18"/>
              </w:rPr>
              <w:t>Kelt</w:t>
            </w:r>
          </w:p>
          <w:p w14:paraId="7305E17C" w14:textId="77777777" w:rsidR="00582B20" w:rsidRPr="00DF1948" w:rsidRDefault="00582B20" w:rsidP="000E79EF">
            <w:pPr>
              <w:rPr>
                <w:rFonts w:ascii="Arial" w:hAnsi="Arial" w:cs="Arial"/>
                <w:sz w:val="18"/>
                <w:szCs w:val="18"/>
              </w:rPr>
            </w:pPr>
            <w:r w:rsidRPr="00DF1948">
              <w:rPr>
                <w:rFonts w:ascii="Arial" w:hAnsi="Arial" w:cs="Arial"/>
                <w:sz w:val="14"/>
                <w:szCs w:val="14"/>
              </w:rPr>
              <w:t>(dátum)</w:t>
            </w:r>
            <w:r w:rsidRPr="00DF194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080" w:type="dxa"/>
            <w:vAlign w:val="center"/>
          </w:tcPr>
          <w:p w14:paraId="43A8455D" w14:textId="77777777" w:rsidR="00582B20" w:rsidRPr="00DF1948" w:rsidRDefault="00582B20" w:rsidP="000E79EF">
            <w:pPr>
              <w:rPr>
                <w:rFonts w:ascii="Arial" w:hAnsi="Arial" w:cs="Arial"/>
                <w:sz w:val="18"/>
                <w:szCs w:val="18"/>
              </w:rPr>
            </w:pPr>
            <w:r w:rsidRPr="00DF1948">
              <w:rPr>
                <w:rFonts w:ascii="Arial" w:hAnsi="Arial" w:cs="Arial"/>
                <w:sz w:val="18"/>
                <w:szCs w:val="18"/>
              </w:rPr>
              <w:t>aláírás:</w:t>
            </w:r>
          </w:p>
        </w:tc>
        <w:tc>
          <w:tcPr>
            <w:tcW w:w="6098" w:type="dxa"/>
          </w:tcPr>
          <w:p w14:paraId="2979C93E" w14:textId="77777777" w:rsidR="00582B20" w:rsidRPr="00DF1948" w:rsidRDefault="00582B20" w:rsidP="000E79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795DDE" w14:textId="77777777" w:rsidR="00C76BE5" w:rsidRDefault="00C76BE5" w:rsidP="00DD5BF3">
      <w:pPr>
        <w:spacing w:before="120"/>
        <w:jc w:val="right"/>
      </w:pPr>
    </w:p>
    <w:p w14:paraId="0D12D1B0" w14:textId="77777777" w:rsidR="00C76BE5" w:rsidRDefault="00C76BE5" w:rsidP="00DD5BF3">
      <w:pPr>
        <w:spacing w:before="120"/>
        <w:jc w:val="right"/>
      </w:pPr>
    </w:p>
    <w:p w14:paraId="2602FDB8" w14:textId="77777777" w:rsidR="00C76BE5" w:rsidRDefault="00C76BE5" w:rsidP="00DD5BF3">
      <w:pPr>
        <w:spacing w:before="120"/>
        <w:jc w:val="right"/>
      </w:pPr>
    </w:p>
    <w:p w14:paraId="5BCC38D6" w14:textId="77777777" w:rsidR="00C76BE5" w:rsidRDefault="00C76BE5" w:rsidP="00DD5BF3">
      <w:pPr>
        <w:spacing w:before="120"/>
        <w:jc w:val="right"/>
      </w:pPr>
    </w:p>
    <w:p w14:paraId="44AD3E09" w14:textId="77777777" w:rsidR="00C76BE5" w:rsidRDefault="00C76BE5" w:rsidP="00DD5BF3">
      <w:pPr>
        <w:spacing w:before="120"/>
        <w:jc w:val="right"/>
      </w:pPr>
    </w:p>
    <w:p w14:paraId="4531C65F" w14:textId="77777777" w:rsidR="00DD5BF3" w:rsidRDefault="00DD5BF3" w:rsidP="00DD5BF3">
      <w:pPr>
        <w:spacing w:before="120"/>
        <w:jc w:val="right"/>
      </w:pPr>
      <w:r>
        <w:lastRenderedPageBreak/>
        <w:t>Ezt a tájékoztatót kérem ne küldje be kérelméhez csatoltan.</w:t>
      </w:r>
    </w:p>
    <w:p w14:paraId="219401F5" w14:textId="77777777" w:rsidR="00A007AB" w:rsidRPr="00DF1948" w:rsidRDefault="00A007AB" w:rsidP="00A007AB">
      <w:pPr>
        <w:spacing w:before="120"/>
        <w:rPr>
          <w:b/>
        </w:rPr>
      </w:pPr>
      <w:r w:rsidRPr="00DF1948">
        <w:rPr>
          <w:b/>
        </w:rPr>
        <w:t>Tisztelt Ügyfelünk!</w:t>
      </w:r>
    </w:p>
    <w:p w14:paraId="461BC681" w14:textId="77777777" w:rsidR="00A007AB" w:rsidRPr="00DF1948" w:rsidRDefault="00A007AB" w:rsidP="00A007AB">
      <w:pPr>
        <w:spacing w:before="120"/>
      </w:pPr>
    </w:p>
    <w:p w14:paraId="329B2D0A" w14:textId="77777777" w:rsidR="00A007AB" w:rsidRPr="00045527" w:rsidRDefault="00A007AB" w:rsidP="00A007AB">
      <w:pPr>
        <w:spacing w:before="120"/>
        <w:jc w:val="both"/>
        <w:rPr>
          <w:sz w:val="22"/>
          <w:szCs w:val="22"/>
        </w:rPr>
      </w:pPr>
      <w:r w:rsidRPr="00045527">
        <w:rPr>
          <w:sz w:val="22"/>
          <w:szCs w:val="22"/>
        </w:rPr>
        <w:t xml:space="preserve">Tájékoztatjuk, hogy gyümölcs termőhelyi kataszteri eljárás szabályait, valamint a gyümölcsültetvény telepítés engedélyezésének eljárását részletesen leíró miniszteri rendelet még nem készült el, ezért az eljárás megindításához szükséges űrlap csak a termőföld védelméről szóló 2007. évi </w:t>
      </w:r>
      <w:r w:rsidR="00F734D2" w:rsidRPr="00045527">
        <w:rPr>
          <w:sz w:val="22"/>
          <w:szCs w:val="22"/>
        </w:rPr>
        <w:t>CXXIX. (</w:t>
      </w:r>
      <w:r w:rsidRPr="00045527">
        <w:rPr>
          <w:sz w:val="22"/>
          <w:szCs w:val="22"/>
        </w:rPr>
        <w:t>129</w:t>
      </w:r>
      <w:r w:rsidR="00F734D2" w:rsidRPr="00045527">
        <w:rPr>
          <w:sz w:val="22"/>
          <w:szCs w:val="22"/>
        </w:rPr>
        <w:t>.)</w:t>
      </w:r>
      <w:r w:rsidRPr="00045527">
        <w:rPr>
          <w:sz w:val="22"/>
          <w:szCs w:val="22"/>
        </w:rPr>
        <w:t xml:space="preserve"> törvény vonatkozó, a részletes szabályokat nem tartalmazó rendelkezés</w:t>
      </w:r>
      <w:r w:rsidR="00590338" w:rsidRPr="00045527">
        <w:rPr>
          <w:sz w:val="22"/>
          <w:szCs w:val="22"/>
        </w:rPr>
        <w:t>e</w:t>
      </w:r>
      <w:r w:rsidRPr="00045527">
        <w:rPr>
          <w:sz w:val="22"/>
          <w:szCs w:val="22"/>
        </w:rPr>
        <w:t>i alapján készülhetett. Ezért tartalmában módosulhat. Ha később kívánja kérelmét benyújtani, ne</w:t>
      </w:r>
      <w:r w:rsidR="002C3C53" w:rsidRPr="00045527">
        <w:rPr>
          <w:sz w:val="22"/>
          <w:szCs w:val="22"/>
        </w:rPr>
        <w:t xml:space="preserve"> a</w:t>
      </w:r>
      <w:r w:rsidRPr="00045527">
        <w:rPr>
          <w:sz w:val="22"/>
          <w:szCs w:val="22"/>
        </w:rPr>
        <w:t xml:space="preserve"> korábban letöltött, hanem </w:t>
      </w:r>
      <w:r w:rsidR="002C3C53" w:rsidRPr="00045527">
        <w:rPr>
          <w:b/>
          <w:sz w:val="22"/>
          <w:szCs w:val="22"/>
        </w:rPr>
        <w:t xml:space="preserve">a </w:t>
      </w:r>
      <w:r w:rsidRPr="00045527">
        <w:rPr>
          <w:b/>
          <w:sz w:val="22"/>
          <w:szCs w:val="22"/>
        </w:rPr>
        <w:t xml:space="preserve">honlapunkon </w:t>
      </w:r>
      <w:r w:rsidR="00F734D2" w:rsidRPr="00045527">
        <w:rPr>
          <w:b/>
          <w:sz w:val="22"/>
          <w:szCs w:val="22"/>
        </w:rPr>
        <w:t>(</w:t>
      </w:r>
      <w:r w:rsidR="004E41DB" w:rsidRPr="004E41DB">
        <w:rPr>
          <w:color w:val="0070C0"/>
          <w:u w:val="single"/>
        </w:rPr>
        <w:t>https://portal.nebih.gov.hu/ugyintezes/noveny/nyomtatvanyok</w:t>
      </w:r>
      <w:r w:rsidR="00F734D2" w:rsidRPr="00045527">
        <w:rPr>
          <w:b/>
          <w:sz w:val="22"/>
          <w:szCs w:val="22"/>
        </w:rPr>
        <w:t xml:space="preserve">) </w:t>
      </w:r>
      <w:r w:rsidRPr="00045527">
        <w:rPr>
          <w:b/>
          <w:sz w:val="22"/>
          <w:szCs w:val="22"/>
        </w:rPr>
        <w:t>található aktuális verzió</w:t>
      </w:r>
      <w:r w:rsidR="002C3C53" w:rsidRPr="00045527">
        <w:rPr>
          <w:b/>
          <w:sz w:val="22"/>
          <w:szCs w:val="22"/>
        </w:rPr>
        <w:t>t</w:t>
      </w:r>
      <w:r w:rsidRPr="00045527">
        <w:rPr>
          <w:b/>
          <w:sz w:val="22"/>
          <w:szCs w:val="22"/>
        </w:rPr>
        <w:t xml:space="preserve"> használja</w:t>
      </w:r>
      <w:r w:rsidRPr="00045527">
        <w:rPr>
          <w:sz w:val="22"/>
          <w:szCs w:val="22"/>
        </w:rPr>
        <w:t>.</w:t>
      </w:r>
      <w:r w:rsidR="006B740E" w:rsidRPr="00045527">
        <w:rPr>
          <w:sz w:val="22"/>
          <w:szCs w:val="22"/>
        </w:rPr>
        <w:t xml:space="preserve"> </w:t>
      </w:r>
    </w:p>
    <w:p w14:paraId="061B9AE0" w14:textId="77777777" w:rsidR="00F734D2" w:rsidRPr="00045527" w:rsidRDefault="00F734D2" w:rsidP="00A007AB">
      <w:pPr>
        <w:spacing w:before="120"/>
        <w:jc w:val="both"/>
        <w:rPr>
          <w:sz w:val="22"/>
          <w:szCs w:val="22"/>
        </w:rPr>
      </w:pPr>
    </w:p>
    <w:p w14:paraId="6C11265D" w14:textId="77777777" w:rsidR="00B307F9" w:rsidRPr="00045527" w:rsidRDefault="00B307F9" w:rsidP="00A007AB">
      <w:pPr>
        <w:spacing w:before="120"/>
        <w:jc w:val="both"/>
        <w:rPr>
          <w:sz w:val="22"/>
          <w:szCs w:val="22"/>
        </w:rPr>
      </w:pPr>
      <w:r w:rsidRPr="00045527">
        <w:rPr>
          <w:sz w:val="22"/>
          <w:szCs w:val="22"/>
        </w:rPr>
        <w:t xml:space="preserve">A gyümölcs termőhelyi kataszter </w:t>
      </w:r>
      <w:r w:rsidR="00340BCC">
        <w:rPr>
          <w:sz w:val="22"/>
          <w:szCs w:val="22"/>
        </w:rPr>
        <w:t xml:space="preserve">a Nébih </w:t>
      </w:r>
      <w:r w:rsidRPr="00045527">
        <w:rPr>
          <w:sz w:val="22"/>
          <w:szCs w:val="22"/>
        </w:rPr>
        <w:t>honlap</w:t>
      </w:r>
      <w:r w:rsidR="00340BCC">
        <w:rPr>
          <w:sz w:val="22"/>
          <w:szCs w:val="22"/>
        </w:rPr>
        <w:t>já</w:t>
      </w:r>
      <w:r w:rsidRPr="00045527">
        <w:rPr>
          <w:sz w:val="22"/>
          <w:szCs w:val="22"/>
        </w:rPr>
        <w:t>n az alábbi címen érhető el:</w:t>
      </w:r>
    </w:p>
    <w:p w14:paraId="68F9B751" w14:textId="77777777" w:rsidR="00B307F9" w:rsidRPr="00045527" w:rsidRDefault="00B307F9" w:rsidP="00A007AB">
      <w:pPr>
        <w:spacing w:before="120"/>
        <w:jc w:val="both"/>
        <w:rPr>
          <w:sz w:val="22"/>
          <w:szCs w:val="22"/>
        </w:rPr>
      </w:pPr>
      <w:hyperlink r:id="rId7" w:history="1">
        <w:r w:rsidRPr="00045527">
          <w:rPr>
            <w:rStyle w:val="Hiperhivatkozs"/>
            <w:sz w:val="22"/>
            <w:szCs w:val="22"/>
          </w:rPr>
          <w:t>http://portal.nebih.gov.hu/adatbazisok-noveny</w:t>
        </w:r>
      </w:hyperlink>
    </w:p>
    <w:p w14:paraId="4EFA903E" w14:textId="77777777" w:rsidR="00661540" w:rsidRPr="00045527" w:rsidRDefault="009C6CDD" w:rsidP="00A007AB">
      <w:pPr>
        <w:spacing w:before="120"/>
        <w:jc w:val="both"/>
        <w:rPr>
          <w:sz w:val="22"/>
          <w:szCs w:val="22"/>
        </w:rPr>
      </w:pPr>
      <w:r w:rsidRPr="00045527">
        <w:rPr>
          <w:sz w:val="22"/>
          <w:szCs w:val="22"/>
        </w:rPr>
        <w:t xml:space="preserve">Amennyiben nem tudja, hogy a betelepítendő terület szerepel-e a gyümölcs termőhelyi kataszterben, </w:t>
      </w:r>
      <w:r w:rsidR="00661540" w:rsidRPr="00045527">
        <w:rPr>
          <w:sz w:val="22"/>
          <w:szCs w:val="22"/>
        </w:rPr>
        <w:t xml:space="preserve">kérelmének benyújtása előtt </w:t>
      </w:r>
      <w:r w:rsidRPr="00045527">
        <w:rPr>
          <w:sz w:val="22"/>
          <w:szCs w:val="22"/>
        </w:rPr>
        <w:t xml:space="preserve">ügyintézőink alább felsorolt e-mail címekre </w:t>
      </w:r>
      <w:r w:rsidR="00661540" w:rsidRPr="00045527">
        <w:rPr>
          <w:sz w:val="22"/>
          <w:szCs w:val="22"/>
        </w:rPr>
        <w:t xml:space="preserve">érkezett </w:t>
      </w:r>
      <w:r w:rsidRPr="00045527">
        <w:rPr>
          <w:sz w:val="22"/>
          <w:szCs w:val="22"/>
        </w:rPr>
        <w:t>vagy telefonon történt érdeklődésre felvilágosítást adnak.</w:t>
      </w:r>
      <w:r w:rsidR="00A007AB" w:rsidRPr="00045527">
        <w:rPr>
          <w:sz w:val="22"/>
          <w:szCs w:val="22"/>
        </w:rPr>
        <w:t xml:space="preserve"> </w:t>
      </w:r>
    </w:p>
    <w:p w14:paraId="7D7C70FD" w14:textId="77777777" w:rsidR="00F4215B" w:rsidRPr="00F4215B" w:rsidRDefault="006771A5" w:rsidP="00F4215B">
      <w:pPr>
        <w:jc w:val="both"/>
        <w:rPr>
          <w:b/>
          <w:bCs/>
          <w:i/>
          <w:iCs/>
          <w:sz w:val="22"/>
          <w:szCs w:val="22"/>
        </w:rPr>
      </w:pPr>
      <w:r w:rsidRPr="00045527">
        <w:rPr>
          <w:sz w:val="22"/>
          <w:szCs w:val="22"/>
        </w:rPr>
        <w:t>A szőlés</w:t>
      </w:r>
      <w:r w:rsidR="00F4215B">
        <w:rPr>
          <w:sz w:val="22"/>
          <w:szCs w:val="22"/>
        </w:rPr>
        <w:t>zet</w:t>
      </w:r>
      <w:r w:rsidRPr="00045527">
        <w:rPr>
          <w:sz w:val="22"/>
          <w:szCs w:val="22"/>
        </w:rPr>
        <w:t>ről és borás</w:t>
      </w:r>
      <w:r w:rsidR="00F4215B">
        <w:rPr>
          <w:sz w:val="22"/>
          <w:szCs w:val="22"/>
        </w:rPr>
        <w:t>zat</w:t>
      </w:r>
      <w:r w:rsidRPr="00045527">
        <w:rPr>
          <w:sz w:val="22"/>
          <w:szCs w:val="22"/>
        </w:rPr>
        <w:t>ról szóló 20</w:t>
      </w:r>
      <w:r w:rsidR="00F4215B">
        <w:rPr>
          <w:sz w:val="22"/>
          <w:szCs w:val="22"/>
        </w:rPr>
        <w:t>2</w:t>
      </w:r>
      <w:r w:rsidRPr="00045527">
        <w:rPr>
          <w:sz w:val="22"/>
          <w:szCs w:val="22"/>
        </w:rPr>
        <w:t xml:space="preserve">0. évi </w:t>
      </w:r>
      <w:r w:rsidR="00F4215B" w:rsidRPr="00F4215B">
        <w:rPr>
          <w:sz w:val="22"/>
          <w:szCs w:val="22"/>
        </w:rPr>
        <w:t>CLXIII.</w:t>
      </w:r>
      <w:r w:rsidR="00F4215B">
        <w:t xml:space="preserve"> </w:t>
      </w:r>
      <w:r w:rsidRPr="00045527">
        <w:rPr>
          <w:sz w:val="22"/>
          <w:szCs w:val="22"/>
        </w:rPr>
        <w:t xml:space="preserve">törvény </w:t>
      </w:r>
      <w:r w:rsidR="00F4215B">
        <w:rPr>
          <w:sz w:val="22"/>
          <w:szCs w:val="22"/>
        </w:rPr>
        <w:t>2</w:t>
      </w:r>
      <w:r w:rsidRPr="00045527">
        <w:rPr>
          <w:sz w:val="22"/>
          <w:szCs w:val="22"/>
        </w:rPr>
        <w:t>. § (</w:t>
      </w:r>
      <w:r w:rsidR="00F4215B">
        <w:rPr>
          <w:sz w:val="22"/>
          <w:szCs w:val="22"/>
        </w:rPr>
        <w:t>4</w:t>
      </w:r>
      <w:r w:rsidRPr="00045527">
        <w:rPr>
          <w:sz w:val="22"/>
          <w:szCs w:val="22"/>
        </w:rPr>
        <w:t xml:space="preserve">) bekezdése szerint: </w:t>
      </w:r>
      <w:r w:rsidR="00F4215B">
        <w:rPr>
          <w:sz w:val="22"/>
          <w:szCs w:val="22"/>
        </w:rPr>
        <w:t>„</w:t>
      </w:r>
      <w:r w:rsidR="00F37C73" w:rsidRPr="00F37C73">
        <w:rPr>
          <w:b/>
          <w:bCs/>
          <w:i/>
          <w:iCs/>
          <w:sz w:val="22"/>
          <w:szCs w:val="22"/>
        </w:rPr>
        <w:t>A hegyközség illetékességi területén belül a hegyközség, a hegyközség illetékességi területen kívül a Hegyközségek Nemzeti Tanácsának (a továbbiakban: HNT) hozzájárulása szükséges </w:t>
      </w:r>
    </w:p>
    <w:p w14:paraId="2A078B47" w14:textId="77777777" w:rsidR="006771A5" w:rsidRPr="00045527" w:rsidRDefault="00F4215B" w:rsidP="00F4215B">
      <w:pPr>
        <w:jc w:val="both"/>
        <w:rPr>
          <w:sz w:val="22"/>
          <w:szCs w:val="22"/>
        </w:rPr>
      </w:pPr>
      <w:r w:rsidRPr="00F4215B">
        <w:rPr>
          <w:b/>
          <w:bCs/>
          <w:i/>
          <w:iCs/>
          <w:sz w:val="22"/>
          <w:szCs w:val="22"/>
        </w:rPr>
        <w:t>a) a szőlő termőhelyi kataszterbe sorolt földterületen a csemegeszőlő-telepítést kivéve gyümölcsös, erdő vagy fásítás telepítéséhez, faiskola, halastó és nádas létesítéséhez, valamint a termőföld más célú hasznosításához”</w:t>
      </w:r>
      <w:r>
        <w:rPr>
          <w:b/>
          <w:bCs/>
          <w:i/>
          <w:iCs/>
          <w:sz w:val="22"/>
          <w:szCs w:val="22"/>
        </w:rPr>
        <w:t xml:space="preserve"> </w:t>
      </w:r>
      <w:r w:rsidR="006771A5" w:rsidRPr="00045527">
        <w:rPr>
          <w:sz w:val="22"/>
          <w:szCs w:val="22"/>
        </w:rPr>
        <w:t xml:space="preserve">Ezért szőlő termőhelyi kataszterbe sorolt terület esetén a gyümölcs termőhelyi kataszteri eljárás kezdeményezését megelőzően </w:t>
      </w:r>
      <w:r w:rsidR="006771A5" w:rsidRPr="00045527">
        <w:rPr>
          <w:b/>
          <w:sz w:val="22"/>
          <w:szCs w:val="22"/>
        </w:rPr>
        <w:t>célszerű előzetesen megkérni a hegyközség</w:t>
      </w:r>
      <w:r w:rsidR="00F37C73">
        <w:rPr>
          <w:b/>
          <w:sz w:val="22"/>
          <w:szCs w:val="22"/>
        </w:rPr>
        <w:t>, ill. adott esetben a HNT</w:t>
      </w:r>
      <w:r w:rsidR="006771A5" w:rsidRPr="00045527">
        <w:rPr>
          <w:b/>
          <w:sz w:val="22"/>
          <w:szCs w:val="22"/>
        </w:rPr>
        <w:t xml:space="preserve"> hozzájárulását</w:t>
      </w:r>
      <w:r w:rsidR="00B307F9" w:rsidRPr="00045527">
        <w:rPr>
          <w:b/>
          <w:sz w:val="22"/>
          <w:szCs w:val="22"/>
        </w:rPr>
        <w:t xml:space="preserve"> a gyümölcs termőhelyi kataszterbe vonáshoz.</w:t>
      </w:r>
      <w:r w:rsidR="00F734D2" w:rsidRPr="00045527">
        <w:rPr>
          <w:sz w:val="22"/>
          <w:szCs w:val="22"/>
        </w:rPr>
        <w:t xml:space="preserve"> </w:t>
      </w:r>
    </w:p>
    <w:p w14:paraId="7E76F5E3" w14:textId="77777777" w:rsidR="00DE5FC4" w:rsidRDefault="00DE5FC4" w:rsidP="00DE5FC4">
      <w:pPr>
        <w:spacing w:before="120" w:after="120"/>
        <w:jc w:val="both"/>
        <w:rPr>
          <w:bCs/>
          <w:sz w:val="22"/>
          <w:szCs w:val="22"/>
        </w:rPr>
      </w:pPr>
      <w:r w:rsidRPr="00DE5FC4">
        <w:rPr>
          <w:bCs/>
          <w:sz w:val="22"/>
          <w:szCs w:val="22"/>
        </w:rPr>
        <w:t>A N</w:t>
      </w:r>
      <w:r w:rsidR="002F6824">
        <w:rPr>
          <w:bCs/>
          <w:sz w:val="22"/>
          <w:szCs w:val="22"/>
        </w:rPr>
        <w:t>ébih</w:t>
      </w:r>
      <w:r w:rsidRPr="00DE5FC4">
        <w:rPr>
          <w:bCs/>
          <w:sz w:val="22"/>
          <w:szCs w:val="22"/>
        </w:rPr>
        <w:t xml:space="preserve"> a gyümölcs termőhelyi kataszterbe történő bejegyzést a Magyar Agrár- és Élettudományi</w:t>
      </w:r>
      <w:r>
        <w:rPr>
          <w:bCs/>
          <w:sz w:val="22"/>
          <w:szCs w:val="22"/>
        </w:rPr>
        <w:t xml:space="preserve"> </w:t>
      </w:r>
      <w:r w:rsidRPr="00DE5FC4">
        <w:rPr>
          <w:bCs/>
          <w:sz w:val="22"/>
          <w:szCs w:val="22"/>
        </w:rPr>
        <w:t>Egyetem (MATE) Kertészettudományi Intézet, Gyümölcstermesztési Kutatóközpont szakvéleményére</w:t>
      </w:r>
      <w:r>
        <w:rPr>
          <w:bCs/>
          <w:sz w:val="22"/>
          <w:szCs w:val="22"/>
        </w:rPr>
        <w:t xml:space="preserve"> </w:t>
      </w:r>
      <w:r w:rsidRPr="00DE5FC4">
        <w:rPr>
          <w:bCs/>
          <w:sz w:val="22"/>
          <w:szCs w:val="22"/>
        </w:rPr>
        <w:t>támaszkodva végzi. Ha nem rendelkezik a gyümölcs termőhelyi kataszteri besorolást megalapozó, a</w:t>
      </w:r>
      <w:r>
        <w:rPr>
          <w:bCs/>
          <w:sz w:val="22"/>
          <w:szCs w:val="22"/>
        </w:rPr>
        <w:t xml:space="preserve"> </w:t>
      </w:r>
      <w:r w:rsidRPr="00DE5FC4">
        <w:rPr>
          <w:bCs/>
          <w:sz w:val="22"/>
          <w:szCs w:val="22"/>
        </w:rPr>
        <w:t>termőhely gyümölcstermesztésre való ökológiai alkalmasságáról kiállított szakvéleménnyel, a</w:t>
      </w:r>
      <w:r>
        <w:rPr>
          <w:bCs/>
          <w:sz w:val="22"/>
          <w:szCs w:val="22"/>
        </w:rPr>
        <w:t xml:space="preserve"> </w:t>
      </w:r>
      <w:r w:rsidRPr="00DE5FC4">
        <w:rPr>
          <w:bCs/>
          <w:sz w:val="22"/>
          <w:szCs w:val="22"/>
        </w:rPr>
        <w:t>szakvéleményt a Magyar Agrár- és Élettudományi Egyetem (MATE) Kertészettudományi Intézet,</w:t>
      </w:r>
      <w:r>
        <w:rPr>
          <w:bCs/>
          <w:sz w:val="22"/>
          <w:szCs w:val="22"/>
        </w:rPr>
        <w:t xml:space="preserve"> </w:t>
      </w:r>
      <w:r w:rsidRPr="00DE5FC4">
        <w:rPr>
          <w:bCs/>
          <w:sz w:val="22"/>
          <w:szCs w:val="22"/>
        </w:rPr>
        <w:t>Gyümölcstermesztési Kutatóközponttól a következő elérhetőségen keresztül rendelheti meg: 1223</w:t>
      </w:r>
      <w:r>
        <w:rPr>
          <w:bCs/>
          <w:sz w:val="22"/>
          <w:szCs w:val="22"/>
        </w:rPr>
        <w:t xml:space="preserve"> </w:t>
      </w:r>
      <w:r w:rsidRPr="00DE5FC4">
        <w:rPr>
          <w:bCs/>
          <w:sz w:val="22"/>
          <w:szCs w:val="22"/>
        </w:rPr>
        <w:t>Budapest, Park u. 2; gyumolcstermeszto@uni-mate.hu; tel.: 1/362-1596</w:t>
      </w:r>
      <w:r>
        <w:rPr>
          <w:bCs/>
          <w:sz w:val="22"/>
          <w:szCs w:val="22"/>
        </w:rPr>
        <w:t xml:space="preserve"> </w:t>
      </w:r>
      <w:r w:rsidRPr="00DE5FC4">
        <w:rPr>
          <w:bCs/>
          <w:sz w:val="22"/>
          <w:szCs w:val="22"/>
        </w:rPr>
        <w:t>A szakvélemény elkészítéséhez szükséges űrlapot és a MATE ügyintézéséről szóló tájékoztatót a</w:t>
      </w:r>
    </w:p>
    <w:p w14:paraId="34C3F02A" w14:textId="77777777" w:rsidR="00F37C73" w:rsidRDefault="0031336C" w:rsidP="00DE5FC4">
      <w:pPr>
        <w:spacing w:before="120" w:after="120"/>
        <w:jc w:val="both"/>
        <w:rPr>
          <w:bCs/>
          <w:sz w:val="22"/>
          <w:szCs w:val="22"/>
        </w:rPr>
      </w:pPr>
      <w:hyperlink r:id="rId8" w:history="1">
        <w:r w:rsidRPr="009F7E71">
          <w:rPr>
            <w:rStyle w:val="Hiperhivatkozs"/>
            <w:bCs/>
            <w:sz w:val="22"/>
            <w:szCs w:val="22"/>
          </w:rPr>
          <w:t>https://uni-mate.hu/hu/egyetemunk/szolgaltatasok/tajekoztato-gyumolcs-termohelyi-alkalmassagi-szakvelemenyek</w:t>
        </w:r>
      </w:hyperlink>
      <w:r>
        <w:rPr>
          <w:bCs/>
          <w:sz w:val="22"/>
          <w:szCs w:val="22"/>
        </w:rPr>
        <w:t xml:space="preserve"> </w:t>
      </w:r>
      <w:r w:rsidR="00DE5FC4" w:rsidRPr="00DE5FC4">
        <w:rPr>
          <w:bCs/>
          <w:sz w:val="22"/>
          <w:szCs w:val="22"/>
        </w:rPr>
        <w:t>címen éri el.</w:t>
      </w:r>
    </w:p>
    <w:p w14:paraId="5BE147E8" w14:textId="77777777" w:rsidR="004C1A90" w:rsidRPr="00045527" w:rsidRDefault="00E909F0" w:rsidP="00DE5FC4">
      <w:pPr>
        <w:spacing w:before="120"/>
        <w:jc w:val="both"/>
        <w:rPr>
          <w:sz w:val="22"/>
          <w:szCs w:val="22"/>
        </w:rPr>
      </w:pPr>
      <w:r w:rsidRPr="00045527">
        <w:rPr>
          <w:sz w:val="22"/>
          <w:szCs w:val="22"/>
        </w:rPr>
        <w:t>Az előírt mellékleteket nem tartalmazó kérelmek esetén a N</w:t>
      </w:r>
      <w:r w:rsidR="0031336C">
        <w:rPr>
          <w:sz w:val="22"/>
          <w:szCs w:val="22"/>
        </w:rPr>
        <w:t>ébih</w:t>
      </w:r>
      <w:r w:rsidRPr="00045527">
        <w:rPr>
          <w:sz w:val="22"/>
          <w:szCs w:val="22"/>
        </w:rPr>
        <w:t xml:space="preserve"> a kérelmezőt határidő kitűzésével hiánypótlásra szólítja fel. Csak a kérelem űrlapon megjelölt dokumentumokat </w:t>
      </w:r>
      <w:r w:rsidR="0045560C" w:rsidRPr="00045527">
        <w:rPr>
          <w:sz w:val="22"/>
          <w:szCs w:val="22"/>
        </w:rPr>
        <w:t>kell</w:t>
      </w:r>
      <w:r w:rsidRPr="00045527">
        <w:rPr>
          <w:sz w:val="22"/>
          <w:szCs w:val="22"/>
        </w:rPr>
        <w:t xml:space="preserve"> mellékelni a kérelemhez - </w:t>
      </w:r>
      <w:r w:rsidRPr="00045527">
        <w:rPr>
          <w:b/>
          <w:sz w:val="22"/>
          <w:szCs w:val="22"/>
        </w:rPr>
        <w:t xml:space="preserve">tulajdoni lapok, földhivatali térképek beszerzése </w:t>
      </w:r>
      <w:r w:rsidR="0045560C" w:rsidRPr="00045527">
        <w:rPr>
          <w:b/>
          <w:sz w:val="22"/>
          <w:szCs w:val="22"/>
        </w:rPr>
        <w:t>nem szükséges!</w:t>
      </w:r>
    </w:p>
    <w:p w14:paraId="6C908883" w14:textId="77777777" w:rsidR="0045560C" w:rsidRPr="00045527" w:rsidRDefault="0045560C" w:rsidP="0045560C">
      <w:pPr>
        <w:spacing w:before="120"/>
        <w:jc w:val="both"/>
        <w:rPr>
          <w:sz w:val="22"/>
          <w:szCs w:val="22"/>
        </w:rPr>
      </w:pPr>
      <w:r w:rsidRPr="00045527">
        <w:rPr>
          <w:b/>
          <w:sz w:val="22"/>
          <w:szCs w:val="22"/>
        </w:rPr>
        <w:t>A</w:t>
      </w:r>
      <w:r w:rsidR="007F3F8E" w:rsidRPr="00045527">
        <w:rPr>
          <w:b/>
          <w:sz w:val="22"/>
          <w:szCs w:val="22"/>
        </w:rPr>
        <w:t>z eljárás</w:t>
      </w:r>
      <w:r w:rsidRPr="00045527">
        <w:rPr>
          <w:b/>
          <w:sz w:val="22"/>
          <w:szCs w:val="22"/>
        </w:rPr>
        <w:t xml:space="preserve"> igazgatási szolgáltatási díját</w:t>
      </w:r>
      <w:r w:rsidRPr="00045527">
        <w:rPr>
          <w:sz w:val="22"/>
          <w:szCs w:val="22"/>
        </w:rPr>
        <w:t xml:space="preserve"> </w:t>
      </w:r>
      <w:r w:rsidR="007F3F8E" w:rsidRPr="00045527">
        <w:rPr>
          <w:sz w:val="22"/>
          <w:szCs w:val="22"/>
        </w:rPr>
        <w:t>az eljárást követően, számla alapján</w:t>
      </w:r>
      <w:r w:rsidRPr="00045527">
        <w:rPr>
          <w:sz w:val="22"/>
          <w:szCs w:val="22"/>
        </w:rPr>
        <w:t xml:space="preserve"> kell </w:t>
      </w:r>
      <w:r w:rsidR="007F3F8E" w:rsidRPr="00045527">
        <w:rPr>
          <w:sz w:val="22"/>
          <w:szCs w:val="22"/>
        </w:rPr>
        <w:t>a N</w:t>
      </w:r>
      <w:r w:rsidR="002F6824">
        <w:rPr>
          <w:sz w:val="22"/>
          <w:szCs w:val="22"/>
        </w:rPr>
        <w:t>ébih</w:t>
      </w:r>
      <w:r w:rsidR="007F3F8E" w:rsidRPr="00045527">
        <w:rPr>
          <w:sz w:val="22"/>
          <w:szCs w:val="22"/>
        </w:rPr>
        <w:t xml:space="preserve"> számára megfizetni. Az eljárás</w:t>
      </w:r>
      <w:r w:rsidRPr="00045527">
        <w:rPr>
          <w:sz w:val="22"/>
          <w:szCs w:val="22"/>
        </w:rPr>
        <w:t xml:space="preserve"> díja a 63/2012. </w:t>
      </w:r>
      <w:r w:rsidRPr="00045527">
        <w:rPr>
          <w:bCs/>
          <w:sz w:val="22"/>
          <w:szCs w:val="22"/>
        </w:rPr>
        <w:t>(VII. 2.) VM rendelet 1. mellékletének 1</w:t>
      </w:r>
      <w:r w:rsidR="007F3F8E" w:rsidRPr="00045527">
        <w:rPr>
          <w:bCs/>
          <w:sz w:val="22"/>
          <w:szCs w:val="22"/>
        </w:rPr>
        <w:t>8</w:t>
      </w:r>
      <w:r w:rsidRPr="00045527">
        <w:rPr>
          <w:bCs/>
          <w:sz w:val="22"/>
          <w:szCs w:val="22"/>
        </w:rPr>
        <w:t>.</w:t>
      </w:r>
      <w:r w:rsidR="007F3F8E" w:rsidRPr="00045527">
        <w:rPr>
          <w:bCs/>
          <w:sz w:val="22"/>
          <w:szCs w:val="22"/>
        </w:rPr>
        <w:t>3.2.9</w:t>
      </w:r>
      <w:r w:rsidRPr="00045527">
        <w:rPr>
          <w:bCs/>
          <w:sz w:val="22"/>
          <w:szCs w:val="22"/>
        </w:rPr>
        <w:t xml:space="preserve"> pontjában van meghatározva</w:t>
      </w:r>
      <w:r w:rsidR="007F3F8E" w:rsidRPr="00045527">
        <w:rPr>
          <w:bCs/>
          <w:sz w:val="22"/>
          <w:szCs w:val="22"/>
        </w:rPr>
        <w:t xml:space="preserve"> – 5 hrsz-ig </w:t>
      </w:r>
      <w:r w:rsidR="007F3F8E" w:rsidRPr="00045527">
        <w:rPr>
          <w:b/>
          <w:bCs/>
          <w:sz w:val="22"/>
          <w:szCs w:val="22"/>
        </w:rPr>
        <w:t>18.5</w:t>
      </w:r>
      <w:r w:rsidRPr="00045527">
        <w:rPr>
          <w:b/>
          <w:bCs/>
          <w:sz w:val="22"/>
          <w:szCs w:val="22"/>
        </w:rPr>
        <w:t>00 Ft</w:t>
      </w:r>
      <w:r w:rsidR="007F3F8E" w:rsidRPr="00045527">
        <w:rPr>
          <w:b/>
          <w:bCs/>
          <w:sz w:val="22"/>
          <w:szCs w:val="22"/>
        </w:rPr>
        <w:t xml:space="preserve">, </w:t>
      </w:r>
      <w:r w:rsidR="007F3F8E" w:rsidRPr="00045527">
        <w:rPr>
          <w:bCs/>
          <w:sz w:val="22"/>
          <w:szCs w:val="22"/>
        </w:rPr>
        <w:t>6 hrsz vagy a felett</w:t>
      </w:r>
      <w:r w:rsidR="007F3F8E" w:rsidRPr="00045527">
        <w:rPr>
          <w:b/>
          <w:bCs/>
          <w:sz w:val="22"/>
          <w:szCs w:val="22"/>
        </w:rPr>
        <w:t xml:space="preserve"> 25.000 Ft</w:t>
      </w:r>
      <w:r w:rsidRPr="00045527">
        <w:rPr>
          <w:bCs/>
          <w:sz w:val="22"/>
          <w:szCs w:val="22"/>
        </w:rPr>
        <w:t xml:space="preserve"> összegben. </w:t>
      </w:r>
    </w:p>
    <w:p w14:paraId="7FD205BE" w14:textId="77777777" w:rsidR="0031336C" w:rsidRDefault="0031336C" w:rsidP="0031336C">
      <w:pPr>
        <w:spacing w:before="120"/>
        <w:jc w:val="both"/>
        <w:rPr>
          <w:sz w:val="22"/>
          <w:szCs w:val="22"/>
        </w:rPr>
      </w:pPr>
      <w:r w:rsidRPr="0031336C">
        <w:rPr>
          <w:sz w:val="22"/>
          <w:szCs w:val="22"/>
        </w:rPr>
        <w:t>A gyümölcs termőhelyi kataszterbe sorolás ügyintézésével kapcsolatos további tájékoztatásért forduljon</w:t>
      </w:r>
      <w:r>
        <w:rPr>
          <w:sz w:val="22"/>
          <w:szCs w:val="22"/>
        </w:rPr>
        <w:t xml:space="preserve"> </w:t>
      </w:r>
      <w:r w:rsidRPr="0031336C">
        <w:rPr>
          <w:sz w:val="22"/>
          <w:szCs w:val="22"/>
        </w:rPr>
        <w:t xml:space="preserve">munkatársainkhoz az alábbi elérhetőségen: </w:t>
      </w:r>
    </w:p>
    <w:p w14:paraId="3733497A" w14:textId="77777777" w:rsidR="0031336C" w:rsidRPr="0031336C" w:rsidRDefault="0031336C" w:rsidP="0031336C">
      <w:pPr>
        <w:spacing w:before="120"/>
        <w:jc w:val="both"/>
        <w:rPr>
          <w:b/>
          <w:bCs/>
          <w:sz w:val="22"/>
          <w:szCs w:val="22"/>
        </w:rPr>
      </w:pPr>
      <w:r w:rsidRPr="0031336C">
        <w:rPr>
          <w:b/>
          <w:bCs/>
          <w:sz w:val="22"/>
          <w:szCs w:val="22"/>
        </w:rPr>
        <w:t xml:space="preserve">mgei@nebih.gov.hu </w:t>
      </w:r>
    </w:p>
    <w:p w14:paraId="4596A61C" w14:textId="77777777" w:rsidR="00831F6A" w:rsidRPr="00045527" w:rsidRDefault="009060B2" w:rsidP="0031336C">
      <w:pPr>
        <w:spacing w:before="120"/>
        <w:jc w:val="both"/>
        <w:rPr>
          <w:b/>
          <w:sz w:val="22"/>
          <w:szCs w:val="22"/>
        </w:rPr>
      </w:pPr>
      <w:r w:rsidRPr="00045527">
        <w:rPr>
          <w:b/>
          <w:sz w:val="22"/>
          <w:szCs w:val="22"/>
        </w:rPr>
        <w:t xml:space="preserve">06 1/336-9282 </w:t>
      </w:r>
    </w:p>
    <w:p w14:paraId="3F6F6361" w14:textId="77777777" w:rsidR="00A007AB" w:rsidRPr="00045527" w:rsidRDefault="00A007AB" w:rsidP="007D3D4E">
      <w:pPr>
        <w:keepNext/>
        <w:spacing w:before="120"/>
        <w:jc w:val="both"/>
        <w:rPr>
          <w:sz w:val="22"/>
          <w:szCs w:val="22"/>
        </w:rPr>
      </w:pPr>
    </w:p>
    <w:sectPr w:rsidR="00A007AB" w:rsidRPr="00045527" w:rsidSect="00A14396">
      <w:pgSz w:w="11906" w:h="16838"/>
      <w:pgMar w:top="567" w:right="74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FDAB" w14:textId="77777777" w:rsidR="009D4487" w:rsidRDefault="009D4487" w:rsidP="009D4487">
      <w:r>
        <w:separator/>
      </w:r>
    </w:p>
  </w:endnote>
  <w:endnote w:type="continuationSeparator" w:id="0">
    <w:p w14:paraId="1BC35F2A" w14:textId="77777777" w:rsidR="009D4487" w:rsidRDefault="009D4487" w:rsidP="009D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2068" w14:textId="77777777" w:rsidR="009D4487" w:rsidRDefault="009D4487" w:rsidP="009D4487">
      <w:r>
        <w:separator/>
      </w:r>
    </w:p>
  </w:footnote>
  <w:footnote w:type="continuationSeparator" w:id="0">
    <w:p w14:paraId="2B42BDF2" w14:textId="77777777" w:rsidR="009D4487" w:rsidRDefault="009D4487" w:rsidP="009D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2B"/>
    <w:rsid w:val="00013681"/>
    <w:rsid w:val="00020577"/>
    <w:rsid w:val="00033903"/>
    <w:rsid w:val="00036E8A"/>
    <w:rsid w:val="00037812"/>
    <w:rsid w:val="000434B9"/>
    <w:rsid w:val="00045527"/>
    <w:rsid w:val="00064AB3"/>
    <w:rsid w:val="00070770"/>
    <w:rsid w:val="00092121"/>
    <w:rsid w:val="000A0744"/>
    <w:rsid w:val="000C2349"/>
    <w:rsid w:val="000C35C6"/>
    <w:rsid w:val="000D3F22"/>
    <w:rsid w:val="000E79EF"/>
    <w:rsid w:val="0011193D"/>
    <w:rsid w:val="00157529"/>
    <w:rsid w:val="00167CC3"/>
    <w:rsid w:val="001702B7"/>
    <w:rsid w:val="00191D83"/>
    <w:rsid w:val="001A1966"/>
    <w:rsid w:val="001A6665"/>
    <w:rsid w:val="001A7C5A"/>
    <w:rsid w:val="001B2DBD"/>
    <w:rsid w:val="001B6742"/>
    <w:rsid w:val="001C5362"/>
    <w:rsid w:val="001E079B"/>
    <w:rsid w:val="00203984"/>
    <w:rsid w:val="00210152"/>
    <w:rsid w:val="002126A4"/>
    <w:rsid w:val="0021686A"/>
    <w:rsid w:val="002410F9"/>
    <w:rsid w:val="002503F3"/>
    <w:rsid w:val="00266008"/>
    <w:rsid w:val="00274D9C"/>
    <w:rsid w:val="00297F1F"/>
    <w:rsid w:val="002B43A9"/>
    <w:rsid w:val="002C27C7"/>
    <w:rsid w:val="002C3C53"/>
    <w:rsid w:val="002C6AEE"/>
    <w:rsid w:val="002E00C0"/>
    <w:rsid w:val="002F03D4"/>
    <w:rsid w:val="002F6688"/>
    <w:rsid w:val="002F6824"/>
    <w:rsid w:val="00302FF9"/>
    <w:rsid w:val="00304BAE"/>
    <w:rsid w:val="00305F11"/>
    <w:rsid w:val="0031336C"/>
    <w:rsid w:val="00321959"/>
    <w:rsid w:val="00322287"/>
    <w:rsid w:val="00340BCC"/>
    <w:rsid w:val="00354B48"/>
    <w:rsid w:val="00355A28"/>
    <w:rsid w:val="00373F12"/>
    <w:rsid w:val="003759EC"/>
    <w:rsid w:val="003764C0"/>
    <w:rsid w:val="003814A4"/>
    <w:rsid w:val="003822A9"/>
    <w:rsid w:val="00391DA4"/>
    <w:rsid w:val="00397390"/>
    <w:rsid w:val="003A77BC"/>
    <w:rsid w:val="003B1374"/>
    <w:rsid w:val="003B6B58"/>
    <w:rsid w:val="003D0768"/>
    <w:rsid w:val="003E1535"/>
    <w:rsid w:val="003F4BC9"/>
    <w:rsid w:val="004170B6"/>
    <w:rsid w:val="00421AE7"/>
    <w:rsid w:val="00440BB5"/>
    <w:rsid w:val="00440DD7"/>
    <w:rsid w:val="0045560C"/>
    <w:rsid w:val="004655F0"/>
    <w:rsid w:val="00476668"/>
    <w:rsid w:val="00481D3C"/>
    <w:rsid w:val="00485507"/>
    <w:rsid w:val="00493AB4"/>
    <w:rsid w:val="004957A6"/>
    <w:rsid w:val="004B5DF8"/>
    <w:rsid w:val="004C1A90"/>
    <w:rsid w:val="004D3057"/>
    <w:rsid w:val="004E06AF"/>
    <w:rsid w:val="004E41DB"/>
    <w:rsid w:val="0050776C"/>
    <w:rsid w:val="005171FC"/>
    <w:rsid w:val="005315BE"/>
    <w:rsid w:val="005359D5"/>
    <w:rsid w:val="00537BB2"/>
    <w:rsid w:val="0055564C"/>
    <w:rsid w:val="0057342F"/>
    <w:rsid w:val="00582B20"/>
    <w:rsid w:val="00590338"/>
    <w:rsid w:val="005932B7"/>
    <w:rsid w:val="005961A3"/>
    <w:rsid w:val="005C1630"/>
    <w:rsid w:val="005D437D"/>
    <w:rsid w:val="005E3E5F"/>
    <w:rsid w:val="0060309E"/>
    <w:rsid w:val="006223BD"/>
    <w:rsid w:val="00630157"/>
    <w:rsid w:val="00641641"/>
    <w:rsid w:val="00642937"/>
    <w:rsid w:val="006451CD"/>
    <w:rsid w:val="00652ED4"/>
    <w:rsid w:val="00661540"/>
    <w:rsid w:val="006771A5"/>
    <w:rsid w:val="00686227"/>
    <w:rsid w:val="00695C31"/>
    <w:rsid w:val="006A6B26"/>
    <w:rsid w:val="006A6FC5"/>
    <w:rsid w:val="006B740E"/>
    <w:rsid w:val="006B7541"/>
    <w:rsid w:val="006C2E96"/>
    <w:rsid w:val="006C3E74"/>
    <w:rsid w:val="006D2632"/>
    <w:rsid w:val="006F3212"/>
    <w:rsid w:val="006F5450"/>
    <w:rsid w:val="00707B0D"/>
    <w:rsid w:val="00723937"/>
    <w:rsid w:val="00727799"/>
    <w:rsid w:val="0073441F"/>
    <w:rsid w:val="007509CB"/>
    <w:rsid w:val="00772D88"/>
    <w:rsid w:val="00793800"/>
    <w:rsid w:val="0079389D"/>
    <w:rsid w:val="007A58BC"/>
    <w:rsid w:val="007C0DF0"/>
    <w:rsid w:val="007C1D5A"/>
    <w:rsid w:val="007D3130"/>
    <w:rsid w:val="007D3D4E"/>
    <w:rsid w:val="007F1188"/>
    <w:rsid w:val="007F17C6"/>
    <w:rsid w:val="007F3F8E"/>
    <w:rsid w:val="00831F6A"/>
    <w:rsid w:val="008461C9"/>
    <w:rsid w:val="00846B64"/>
    <w:rsid w:val="00852B57"/>
    <w:rsid w:val="0086135A"/>
    <w:rsid w:val="00864760"/>
    <w:rsid w:val="0087144D"/>
    <w:rsid w:val="0088137A"/>
    <w:rsid w:val="00881EEA"/>
    <w:rsid w:val="00890C86"/>
    <w:rsid w:val="00892695"/>
    <w:rsid w:val="008B0DF4"/>
    <w:rsid w:val="008D09FE"/>
    <w:rsid w:val="008E5307"/>
    <w:rsid w:val="008F152D"/>
    <w:rsid w:val="009060B2"/>
    <w:rsid w:val="00910CE6"/>
    <w:rsid w:val="0091276D"/>
    <w:rsid w:val="009142FB"/>
    <w:rsid w:val="009323D3"/>
    <w:rsid w:val="0093612E"/>
    <w:rsid w:val="009451DA"/>
    <w:rsid w:val="00967194"/>
    <w:rsid w:val="0097468A"/>
    <w:rsid w:val="009844E7"/>
    <w:rsid w:val="00990D8C"/>
    <w:rsid w:val="00990DE4"/>
    <w:rsid w:val="009B1B0F"/>
    <w:rsid w:val="009C271A"/>
    <w:rsid w:val="009C6CDD"/>
    <w:rsid w:val="009D4487"/>
    <w:rsid w:val="009E73A0"/>
    <w:rsid w:val="00A007AB"/>
    <w:rsid w:val="00A036E1"/>
    <w:rsid w:val="00A03788"/>
    <w:rsid w:val="00A1113C"/>
    <w:rsid w:val="00A12B24"/>
    <w:rsid w:val="00A14396"/>
    <w:rsid w:val="00A145DA"/>
    <w:rsid w:val="00A153AF"/>
    <w:rsid w:val="00A210E7"/>
    <w:rsid w:val="00A228EC"/>
    <w:rsid w:val="00A65B01"/>
    <w:rsid w:val="00A81B75"/>
    <w:rsid w:val="00A8508B"/>
    <w:rsid w:val="00B307F9"/>
    <w:rsid w:val="00B411AA"/>
    <w:rsid w:val="00B6362C"/>
    <w:rsid w:val="00B7463D"/>
    <w:rsid w:val="00B9742B"/>
    <w:rsid w:val="00BB1731"/>
    <w:rsid w:val="00BC13DF"/>
    <w:rsid w:val="00BC1AD1"/>
    <w:rsid w:val="00BE3C6F"/>
    <w:rsid w:val="00BE7E63"/>
    <w:rsid w:val="00BF0B24"/>
    <w:rsid w:val="00C3260A"/>
    <w:rsid w:val="00C35AF6"/>
    <w:rsid w:val="00C54E80"/>
    <w:rsid w:val="00C76BE5"/>
    <w:rsid w:val="00C85A4B"/>
    <w:rsid w:val="00C90003"/>
    <w:rsid w:val="00C952E4"/>
    <w:rsid w:val="00CB6203"/>
    <w:rsid w:val="00CD0166"/>
    <w:rsid w:val="00CD203B"/>
    <w:rsid w:val="00CF3778"/>
    <w:rsid w:val="00D00501"/>
    <w:rsid w:val="00D045D6"/>
    <w:rsid w:val="00D66B3E"/>
    <w:rsid w:val="00D75BCB"/>
    <w:rsid w:val="00DA1D46"/>
    <w:rsid w:val="00DC0B31"/>
    <w:rsid w:val="00DC2429"/>
    <w:rsid w:val="00DD5BF3"/>
    <w:rsid w:val="00DE5FC4"/>
    <w:rsid w:val="00DE698F"/>
    <w:rsid w:val="00DF1948"/>
    <w:rsid w:val="00DF4C9C"/>
    <w:rsid w:val="00E16DA3"/>
    <w:rsid w:val="00E909F0"/>
    <w:rsid w:val="00EB05A6"/>
    <w:rsid w:val="00EB1FB2"/>
    <w:rsid w:val="00ED19C6"/>
    <w:rsid w:val="00EE6E36"/>
    <w:rsid w:val="00EF2277"/>
    <w:rsid w:val="00EF5153"/>
    <w:rsid w:val="00EF634A"/>
    <w:rsid w:val="00EF76F9"/>
    <w:rsid w:val="00F00C0F"/>
    <w:rsid w:val="00F115FD"/>
    <w:rsid w:val="00F178F5"/>
    <w:rsid w:val="00F36F72"/>
    <w:rsid w:val="00F37C73"/>
    <w:rsid w:val="00F4215B"/>
    <w:rsid w:val="00F72A2C"/>
    <w:rsid w:val="00F734D2"/>
    <w:rsid w:val="00F857D4"/>
    <w:rsid w:val="00FA0876"/>
    <w:rsid w:val="00FA1D85"/>
    <w:rsid w:val="00FB6EBE"/>
    <w:rsid w:val="00FC3BAA"/>
    <w:rsid w:val="00FD3CED"/>
    <w:rsid w:val="00FD5896"/>
    <w:rsid w:val="00FD6A93"/>
    <w:rsid w:val="00FD7FF2"/>
    <w:rsid w:val="00FE022C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736457"/>
  <w15:chartTrackingRefBased/>
  <w15:docId w15:val="{8B21ABDD-54E2-4748-A821-E2CD690E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link w:val="Cmsor3Char"/>
    <w:uiPriority w:val="9"/>
    <w:qFormat/>
    <w:rsid w:val="001A1966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sztr">
    <w:name w:val="sztr"/>
    <w:basedOn w:val="Norml"/>
    <w:autoRedefine/>
    <w:rsid w:val="00167CC3"/>
    <w:pPr>
      <w:tabs>
        <w:tab w:val="right" w:leader="dot" w:pos="10260"/>
      </w:tabs>
      <w:spacing w:before="60"/>
      <w:ind w:left="79" w:firstLine="113"/>
    </w:pPr>
    <w:rPr>
      <w:rFonts w:ascii="Times" w:hAnsi="Times" w:cs="Times"/>
      <w:sz w:val="18"/>
      <w:szCs w:val="18"/>
    </w:rPr>
  </w:style>
  <w:style w:type="table" w:styleId="Rcsostblzat">
    <w:name w:val="Table Grid"/>
    <w:basedOn w:val="Normltblzat"/>
    <w:rsid w:val="00BC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E5307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FF29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29C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29CD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29CD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uiPriority w:val="99"/>
    <w:semiHidden/>
    <w:rsid w:val="00FF29CD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FA1D85"/>
    <w:pPr>
      <w:spacing w:before="100" w:beforeAutospacing="1" w:after="100" w:afterAutospacing="1"/>
    </w:pPr>
  </w:style>
  <w:style w:type="paragraph" w:customStyle="1" w:styleId="np">
    <w:name w:val="np"/>
    <w:basedOn w:val="Norml"/>
    <w:rsid w:val="00FA1D85"/>
    <w:pPr>
      <w:spacing w:before="100" w:beforeAutospacing="1" w:after="100" w:afterAutospacing="1"/>
    </w:pPr>
  </w:style>
  <w:style w:type="character" w:customStyle="1" w:styleId="Cmsor3Char">
    <w:name w:val="Címsor 3 Char"/>
    <w:link w:val="Cmsor3"/>
    <w:uiPriority w:val="9"/>
    <w:rsid w:val="001A1966"/>
    <w:rPr>
      <w:b/>
      <w:bCs/>
      <w:sz w:val="27"/>
      <w:szCs w:val="27"/>
    </w:rPr>
  </w:style>
  <w:style w:type="character" w:styleId="Hiperhivatkozs">
    <w:name w:val="Hyperlink"/>
    <w:uiPriority w:val="99"/>
    <w:unhideWhenUsed/>
    <w:rsid w:val="003814A4"/>
    <w:rPr>
      <w:color w:val="0000FF"/>
      <w:u w:val="single"/>
    </w:rPr>
  </w:style>
  <w:style w:type="character" w:styleId="Feloldatlanmegemlts">
    <w:name w:val="Unresolved Mention"/>
    <w:uiPriority w:val="99"/>
    <w:semiHidden/>
    <w:unhideWhenUsed/>
    <w:rsid w:val="00C76BE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493AB4"/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D44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D4487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D44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D44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hu/egyetemunk/szolgaltatasok/tajekoztato-gyumolcs-termohelyi-alkalmassagi-szakvelemeny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rtal.nebih.gov.hu/adatbazisok-noven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-mate.hu/documents/40312/754991/minositeskerolapjavaslat.docx/2a8a284c-1a31-60ce-0b17-65bb781b6803?t=166376307750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7555</Characters>
  <Application>Microsoft Office Word</Application>
  <DocSecurity>0</DocSecurity>
  <Lines>62</Lines>
  <Paragraphs>16</Paragraphs>
  <ScaleCrop>false</ScaleCrop>
  <Company/>
  <LinksUpToDate>false</LinksUpToDate>
  <CharactersWithSpaces>8476</CharactersWithSpaces>
  <SharedDoc>false</SharedDoc>
  <HLinks>
    <vt:vector size="18" baseType="variant">
      <vt:variant>
        <vt:i4>4194327</vt:i4>
      </vt:variant>
      <vt:variant>
        <vt:i4>6</vt:i4>
      </vt:variant>
      <vt:variant>
        <vt:i4>0</vt:i4>
      </vt:variant>
      <vt:variant>
        <vt:i4>5</vt:i4>
      </vt:variant>
      <vt:variant>
        <vt:lpwstr>https://uni-mate.hu/hu/egyetemunk/szolgaltatasok/tajekoztato-gyumolcs-termohelyi-alkalmassagi-szakvelemenyek</vt:lpwstr>
      </vt:variant>
      <vt:variant>
        <vt:lpwstr/>
      </vt:variant>
      <vt:variant>
        <vt:i4>393244</vt:i4>
      </vt:variant>
      <vt:variant>
        <vt:i4>3</vt:i4>
      </vt:variant>
      <vt:variant>
        <vt:i4>0</vt:i4>
      </vt:variant>
      <vt:variant>
        <vt:i4>5</vt:i4>
      </vt:variant>
      <vt:variant>
        <vt:lpwstr>http://portal.nebih.gov.hu/adatbazisok-noveny</vt:lpwstr>
      </vt:variant>
      <vt:variant>
        <vt:lpwstr/>
      </vt:variant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https://uni-mate.hu/documents/40312/754991/minositeskerolapjavaslat.docx/2a8a284c-1a31-60ce-0b17-65bb781b6803?t=1663763077501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Tóthné Dr. Batiz Eszter</cp:lastModifiedBy>
  <cp:revision>2</cp:revision>
  <dcterms:created xsi:type="dcterms:W3CDTF">2025-12-09T10:03:00Z</dcterms:created>
  <dcterms:modified xsi:type="dcterms:W3CDTF">2025-12-09T10:04:00Z</dcterms:modified>
</cp:coreProperties>
</file>