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BF" w:rsidRPr="00891EBF" w:rsidRDefault="00891EBF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EBF" w:rsidRPr="00891EBF" w:rsidRDefault="00891EBF" w:rsidP="00891E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BF">
        <w:rPr>
          <w:rFonts w:ascii="Times New Roman" w:hAnsi="Times New Roman" w:cs="Times New Roman"/>
          <w:b/>
          <w:sz w:val="24"/>
          <w:szCs w:val="24"/>
        </w:rPr>
        <w:t>JEGYZŐKÖNYV*</w:t>
      </w:r>
    </w:p>
    <w:p w:rsidR="00891EBF" w:rsidRDefault="00891EBF" w:rsidP="00891E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BF">
        <w:rPr>
          <w:rFonts w:ascii="Times New Roman" w:hAnsi="Times New Roman" w:cs="Times New Roman"/>
          <w:b/>
          <w:sz w:val="24"/>
          <w:szCs w:val="24"/>
        </w:rPr>
        <w:t>(a szarvasmarha-állományban végzett gümőkór vizsgálatról)</w:t>
      </w:r>
    </w:p>
    <w:p w:rsidR="00891EBF" w:rsidRPr="00891EBF" w:rsidRDefault="00891EBF" w:rsidP="00891E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BF" w:rsidRDefault="00891EBF" w:rsidP="00C44186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 xml:space="preserve">Az állattartó neve, székhelye, tenyészetkód: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" w:name="Szöveg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44186">
        <w:rPr>
          <w:rFonts w:ascii="Times New Roman" w:hAnsi="Times New Roman" w:cs="Times New Roman"/>
          <w:sz w:val="24"/>
          <w:szCs w:val="24"/>
        </w:rPr>
        <w:tab/>
      </w:r>
    </w:p>
    <w:p w:rsidR="00891EBF" w:rsidRPr="00891EBF" w:rsidRDefault="00891EBF" w:rsidP="00C44186">
      <w:pPr>
        <w:pStyle w:val="Listaszerbekezds"/>
        <w:tabs>
          <w:tab w:val="right" w:pos="8789"/>
        </w:tabs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1EBF" w:rsidRDefault="00891EBF" w:rsidP="00C44186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Tartási hely címe, tartási hely azonosító: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44186">
        <w:rPr>
          <w:rFonts w:ascii="Times New Roman" w:hAnsi="Times New Roman" w:cs="Times New Roman"/>
          <w:sz w:val="24"/>
          <w:szCs w:val="24"/>
        </w:rPr>
        <w:tab/>
      </w:r>
    </w:p>
    <w:p w:rsidR="00891EBF" w:rsidRPr="00891EBF" w:rsidRDefault="00891EBF" w:rsidP="00C44186">
      <w:pPr>
        <w:pStyle w:val="Listaszerbekezds"/>
        <w:tabs>
          <w:tab w:val="right" w:leader="do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1EBF" w:rsidRDefault="00891EBF" w:rsidP="00C44186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A szarvasmarha állomány hasznosítási iránya (hús/tej):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44186">
        <w:rPr>
          <w:rFonts w:ascii="Times New Roman" w:hAnsi="Times New Roman" w:cs="Times New Roman"/>
          <w:sz w:val="24"/>
          <w:szCs w:val="24"/>
        </w:rPr>
        <w:tab/>
      </w:r>
    </w:p>
    <w:p w:rsidR="00891EBF" w:rsidRDefault="00891EBF" w:rsidP="00C44186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Tejet hová szállítják?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44186">
        <w:rPr>
          <w:rFonts w:ascii="Times New Roman" w:hAnsi="Times New Roman" w:cs="Times New Roman"/>
          <w:sz w:val="24"/>
          <w:szCs w:val="24"/>
        </w:rPr>
        <w:tab/>
      </w:r>
    </w:p>
    <w:p w:rsidR="00C44186" w:rsidRDefault="00C44186" w:rsidP="00C44186">
      <w:pPr>
        <w:pStyle w:val="Listaszerbekezds"/>
        <w:tabs>
          <w:tab w:val="right" w:leader="dot" w:pos="9072"/>
        </w:tabs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EBF" w:rsidRDefault="00891EBF" w:rsidP="00C44186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Legeltetés 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44186">
        <w:rPr>
          <w:rFonts w:ascii="Times New Roman" w:hAnsi="Times New Roman" w:cs="Times New Roman"/>
          <w:sz w:val="24"/>
          <w:szCs w:val="24"/>
        </w:rPr>
        <w:tab/>
      </w:r>
    </w:p>
    <w:p w:rsidR="00C44186" w:rsidRPr="00C44186" w:rsidRDefault="00C44186" w:rsidP="00C44186">
      <w:pPr>
        <w:tabs>
          <w:tab w:val="right" w:leader="dot" w:pos="9072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4186" w:rsidRPr="00C44186" w:rsidRDefault="00C44186" w:rsidP="00C44186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10E1" w:rsidRPr="00891EBF" w:rsidRDefault="007410E1" w:rsidP="007410E1">
      <w:pPr>
        <w:pStyle w:val="Listaszerbekezds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5119" w:rsidRPr="00891EBF" w:rsidRDefault="00891EBF" w:rsidP="00EC5119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1.</w:t>
      </w:r>
      <w:r w:rsidR="007410E1" w:rsidRPr="007410E1">
        <w:rPr>
          <w:rFonts w:ascii="Times New Roman" w:hAnsi="Times New Roman" w:cs="Times New Roman"/>
          <w:sz w:val="24"/>
          <w:szCs w:val="24"/>
        </w:rPr>
        <w:t xml:space="preserve"> </w:t>
      </w:r>
      <w:r w:rsidR="007410E1" w:rsidRPr="00891EBF">
        <w:rPr>
          <w:rFonts w:ascii="Times New Roman" w:hAnsi="Times New Roman" w:cs="Times New Roman"/>
          <w:sz w:val="24"/>
          <w:szCs w:val="24"/>
        </w:rPr>
        <w:t>Az eljárás napja (év/hónap/nap, tól-ig):</w:t>
      </w:r>
      <w:r w:rsidR="00277B00">
        <w:rPr>
          <w:rFonts w:ascii="Times New Roman" w:hAnsi="Times New Roman" w:cs="Times New Roman"/>
          <w:sz w:val="24"/>
          <w:szCs w:val="24"/>
        </w:rPr>
        <w:t xml:space="preserve"> </w:t>
      </w:r>
      <w:r w:rsidR="00277B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77B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7B00">
        <w:rPr>
          <w:rFonts w:ascii="Times New Roman" w:hAnsi="Times New Roman" w:cs="Times New Roman"/>
          <w:sz w:val="24"/>
          <w:szCs w:val="24"/>
        </w:rPr>
      </w:r>
      <w:r w:rsidR="00277B00">
        <w:rPr>
          <w:rFonts w:ascii="Times New Roman" w:hAnsi="Times New Roman" w:cs="Times New Roman"/>
          <w:sz w:val="24"/>
          <w:szCs w:val="24"/>
        </w:rPr>
        <w:fldChar w:fldCharType="separate"/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7410E1" w:rsidRDefault="00891EBF" w:rsidP="00EC5119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2.</w:t>
      </w:r>
      <w:r w:rsidR="007410E1" w:rsidRPr="007410E1">
        <w:rPr>
          <w:rFonts w:ascii="Times New Roman" w:hAnsi="Times New Roman" w:cs="Times New Roman"/>
          <w:sz w:val="24"/>
          <w:szCs w:val="24"/>
        </w:rPr>
        <w:t xml:space="preserve"> </w:t>
      </w:r>
      <w:r w:rsidR="007410E1" w:rsidRPr="00891EBF">
        <w:rPr>
          <w:rFonts w:ascii="Times New Roman" w:hAnsi="Times New Roman" w:cs="Times New Roman"/>
          <w:sz w:val="24"/>
          <w:szCs w:val="24"/>
        </w:rPr>
        <w:t>A vizsgálatot végző állatorvos(ok) neve(i):</w:t>
      </w:r>
      <w:r w:rsidR="00277B00">
        <w:rPr>
          <w:rFonts w:ascii="Times New Roman" w:hAnsi="Times New Roman" w:cs="Times New Roman"/>
          <w:sz w:val="24"/>
          <w:szCs w:val="24"/>
        </w:rPr>
        <w:t xml:space="preserve"> </w:t>
      </w:r>
      <w:r w:rsidR="00277B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77B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7B00">
        <w:rPr>
          <w:rFonts w:ascii="Times New Roman" w:hAnsi="Times New Roman" w:cs="Times New Roman"/>
          <w:sz w:val="24"/>
          <w:szCs w:val="24"/>
        </w:rPr>
      </w:r>
      <w:r w:rsidR="00277B00">
        <w:rPr>
          <w:rFonts w:ascii="Times New Roman" w:hAnsi="Times New Roman" w:cs="Times New Roman"/>
          <w:sz w:val="24"/>
          <w:szCs w:val="24"/>
        </w:rPr>
        <w:fldChar w:fldCharType="separate"/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EC5119" w:rsidRDefault="00EC5119" w:rsidP="00EC5119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119" w:rsidRPr="00891EBF" w:rsidRDefault="00EC5119" w:rsidP="00EC5119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10E1" w:rsidRPr="00891EBF" w:rsidRDefault="00891EBF" w:rsidP="00EC5119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3.</w:t>
      </w:r>
      <w:r w:rsidR="007410E1" w:rsidRPr="007410E1">
        <w:rPr>
          <w:rFonts w:ascii="Times New Roman" w:hAnsi="Times New Roman" w:cs="Times New Roman"/>
          <w:sz w:val="24"/>
          <w:szCs w:val="24"/>
        </w:rPr>
        <w:t xml:space="preserve"> </w:t>
      </w:r>
      <w:r w:rsidR="007410E1" w:rsidRPr="00891EBF">
        <w:rPr>
          <w:rFonts w:ascii="Times New Roman" w:hAnsi="Times New Roman" w:cs="Times New Roman"/>
          <w:sz w:val="24"/>
          <w:szCs w:val="24"/>
        </w:rPr>
        <w:t>A tuberkulinos vizsgálat alá vont állatok száma:</w:t>
      </w:r>
      <w:r w:rsidR="00277B00">
        <w:rPr>
          <w:rFonts w:ascii="Times New Roman" w:hAnsi="Times New Roman" w:cs="Times New Roman"/>
          <w:sz w:val="24"/>
          <w:szCs w:val="24"/>
        </w:rPr>
        <w:t xml:space="preserve"> </w:t>
      </w:r>
      <w:r w:rsidR="00277B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77B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7B00">
        <w:rPr>
          <w:rFonts w:ascii="Times New Roman" w:hAnsi="Times New Roman" w:cs="Times New Roman"/>
          <w:sz w:val="24"/>
          <w:szCs w:val="24"/>
        </w:rPr>
      </w:r>
      <w:r w:rsidR="00277B00">
        <w:rPr>
          <w:rFonts w:ascii="Times New Roman" w:hAnsi="Times New Roman" w:cs="Times New Roman"/>
          <w:sz w:val="24"/>
          <w:szCs w:val="24"/>
        </w:rPr>
        <w:fldChar w:fldCharType="separate"/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7410E1" w:rsidRPr="00891EBF" w:rsidRDefault="00891EBF" w:rsidP="00EC5119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4.</w:t>
      </w:r>
      <w:r w:rsidR="007410E1" w:rsidRPr="007410E1">
        <w:rPr>
          <w:rFonts w:ascii="Times New Roman" w:hAnsi="Times New Roman" w:cs="Times New Roman"/>
          <w:sz w:val="24"/>
          <w:szCs w:val="24"/>
        </w:rPr>
        <w:t xml:space="preserve"> </w:t>
      </w:r>
      <w:r w:rsidR="007410E1" w:rsidRPr="00891EBF">
        <w:rPr>
          <w:rFonts w:ascii="Times New Roman" w:hAnsi="Times New Roman" w:cs="Times New Roman"/>
          <w:sz w:val="24"/>
          <w:szCs w:val="24"/>
        </w:rPr>
        <w:t>A vizsgálat során reagáló állatok száma:</w:t>
      </w:r>
      <w:r w:rsidR="00277B00">
        <w:rPr>
          <w:rFonts w:ascii="Times New Roman" w:hAnsi="Times New Roman" w:cs="Times New Roman"/>
          <w:sz w:val="24"/>
          <w:szCs w:val="24"/>
        </w:rPr>
        <w:t xml:space="preserve"> </w:t>
      </w:r>
      <w:r w:rsidR="00277B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77B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7B00">
        <w:rPr>
          <w:rFonts w:ascii="Times New Roman" w:hAnsi="Times New Roman" w:cs="Times New Roman"/>
          <w:sz w:val="24"/>
          <w:szCs w:val="24"/>
        </w:rPr>
      </w:r>
      <w:r w:rsidR="00277B00">
        <w:rPr>
          <w:rFonts w:ascii="Times New Roman" w:hAnsi="Times New Roman" w:cs="Times New Roman"/>
          <w:sz w:val="24"/>
          <w:szCs w:val="24"/>
        </w:rPr>
        <w:fldChar w:fldCharType="separate"/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noProof/>
          <w:sz w:val="24"/>
          <w:szCs w:val="24"/>
        </w:rPr>
        <w:t> </w:t>
      </w:r>
      <w:r w:rsidR="00277B00"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891EBF" w:rsidRDefault="00891EBF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7B00" w:rsidTr="00277B00">
        <w:tc>
          <w:tcPr>
            <w:tcW w:w="1812" w:type="dxa"/>
          </w:tcPr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Összesen (db)**</w:t>
            </w:r>
          </w:p>
          <w:p w:rsidR="00277B00" w:rsidRDefault="00277B00" w:rsidP="00891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Kétes</w:t>
            </w:r>
          </w:p>
          <w:p w:rsidR="00277B00" w:rsidRDefault="00277B00" w:rsidP="00891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Pozitív</w:t>
            </w:r>
          </w:p>
          <w:p w:rsidR="00277B00" w:rsidRDefault="00277B00" w:rsidP="00891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Klinikai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tünet</w:t>
            </w:r>
          </w:p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a helyi</w:t>
            </w:r>
          </w:p>
          <w:p w:rsidR="00277B00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elváltozással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összefüggésben</w:t>
            </w:r>
          </w:p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  <w:p w:rsidR="00277B00" w:rsidRDefault="00277B00" w:rsidP="00891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 xml:space="preserve">Klinikai </w:t>
            </w:r>
          </w:p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vizsgálattal</w:t>
            </w:r>
          </w:p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beteg vagy</w:t>
            </w:r>
          </w:p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betegségre</w:t>
            </w:r>
          </w:p>
          <w:p w:rsidR="00277B00" w:rsidRPr="00891EBF" w:rsidRDefault="00277B00" w:rsidP="00277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gyanús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állat</w:t>
            </w:r>
          </w:p>
          <w:p w:rsidR="00277B00" w:rsidRDefault="00277B00" w:rsidP="00891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F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277B00" w:rsidTr="00277B00"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B00" w:rsidTr="00277B00"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B00" w:rsidTr="00277B00"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B00" w:rsidTr="00277B00"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</w:tcPr>
          <w:p w:rsidR="00277B00" w:rsidRDefault="00277B00" w:rsidP="00277B00"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52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77B00" w:rsidRPr="00891EBF" w:rsidRDefault="00277B00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1EBF" w:rsidRPr="00891EBF" w:rsidRDefault="00277B00" w:rsidP="00EC5119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1EBF" w:rsidRPr="00891EBF">
        <w:rPr>
          <w:rFonts w:ascii="Times New Roman" w:hAnsi="Times New Roman" w:cs="Times New Roman"/>
          <w:sz w:val="24"/>
          <w:szCs w:val="24"/>
        </w:rPr>
        <w:t>Nem specifikus reakció feltételezése esetén az ezt alátámasztó járványtani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körülmények megnevezése (a NÉBIH honlapján megjelentett Útmutatónak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megfelelően):</w:t>
      </w:r>
    </w:p>
    <w:p w:rsidR="00891EBF" w:rsidRDefault="00277B00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EC5119" w:rsidRDefault="00EC5119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119" w:rsidRPr="00891EBF" w:rsidRDefault="00EC5119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EBF" w:rsidRDefault="00891EBF" w:rsidP="00EC5119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00" w:rsidRDefault="00277B00" w:rsidP="00EC5119">
      <w:pPr>
        <w:tabs>
          <w:tab w:val="left" w:pos="284"/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1EBF" w:rsidRPr="00891EBF">
        <w:rPr>
          <w:rFonts w:ascii="Times New Roman" w:hAnsi="Times New Roman" w:cs="Times New Roman"/>
          <w:sz w:val="24"/>
          <w:szCs w:val="24"/>
        </w:rPr>
        <w:t>Amennyiben brucellózis vizsgálathoz mintavétel is történt:</w:t>
      </w:r>
    </w:p>
    <w:p w:rsidR="00891EBF" w:rsidRPr="00891EBF" w:rsidRDefault="00277B00" w:rsidP="00EC5119">
      <w:pPr>
        <w:tabs>
          <w:tab w:val="left" w:pos="28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EBF" w:rsidRPr="00891EBF">
        <w:rPr>
          <w:rFonts w:ascii="Times New Roman" w:hAnsi="Times New Roman" w:cs="Times New Roman"/>
          <w:sz w:val="24"/>
          <w:szCs w:val="24"/>
        </w:rPr>
        <w:t>Összes vizsgálat alá vont szarvasmarha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891EBF" w:rsidRDefault="00891EBF" w:rsidP="00EC5119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BF" w:rsidRPr="00891EBF" w:rsidRDefault="00277B00" w:rsidP="00EC5119">
      <w:pPr>
        <w:tabs>
          <w:tab w:val="righ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1EBF" w:rsidRPr="00891EBF">
        <w:rPr>
          <w:rFonts w:ascii="Times New Roman" w:hAnsi="Times New Roman" w:cs="Times New Roman"/>
          <w:sz w:val="24"/>
          <w:szCs w:val="24"/>
        </w:rPr>
        <w:t>Amennyiben szarvasmarha enzootikus leukózis vizsgálathoz mintavétel is történt:</w:t>
      </w:r>
    </w:p>
    <w:p w:rsidR="00891EBF" w:rsidRPr="00891EBF" w:rsidRDefault="00277B00" w:rsidP="00EC5119">
      <w:pPr>
        <w:tabs>
          <w:tab w:val="left" w:pos="28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EBF" w:rsidRPr="00891EBF">
        <w:rPr>
          <w:rFonts w:ascii="Times New Roman" w:hAnsi="Times New Roman" w:cs="Times New Roman"/>
          <w:sz w:val="24"/>
          <w:szCs w:val="24"/>
        </w:rPr>
        <w:t>Összes vizsgálat alá vont szarvasmarha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891EBF" w:rsidRDefault="00277B00" w:rsidP="00FE6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91EBF" w:rsidRPr="00891EBF">
        <w:rPr>
          <w:rFonts w:ascii="Times New Roman" w:hAnsi="Times New Roman" w:cs="Times New Roman"/>
          <w:sz w:val="24"/>
          <w:szCs w:val="24"/>
        </w:rPr>
        <w:t>. Az 56/2019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EBF" w:rsidRPr="00891EBF">
        <w:rPr>
          <w:rFonts w:ascii="Times New Roman" w:hAnsi="Times New Roman" w:cs="Times New Roman"/>
          <w:sz w:val="24"/>
          <w:szCs w:val="24"/>
        </w:rPr>
        <w:t xml:space="preserve"> (XII. 12) AM rendelet 5. § (7) bekezdésében meghatározott feltételeknek</w:t>
      </w:r>
      <w:r w:rsidR="00FE69EE"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megfelelően a járási hivatal engedélyezte az állomány kétévente történő vizsgálatát: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00" w:rsidRPr="00891EBF" w:rsidRDefault="00277B00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1EBF" w:rsidRPr="00891EBF" w:rsidRDefault="000E2B6A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6F51">
        <w:rPr>
          <w:rFonts w:ascii="Times New Roman" w:hAnsi="Times New Roman" w:cs="Times New Roman"/>
          <w:sz w:val="24"/>
          <w:szCs w:val="24"/>
        </w:rPr>
      </w:r>
      <w:r w:rsidR="000A6F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igen</w:t>
      </w:r>
      <w:r w:rsidRPr="000E2B6A">
        <w:rPr>
          <w:rFonts w:ascii="Times New Roman" w:hAnsi="Times New Roman" w:cs="Times New Roman"/>
          <w:sz w:val="24"/>
          <w:szCs w:val="24"/>
        </w:rPr>
        <w:t xml:space="preserve"> </w:t>
      </w:r>
      <w:r w:rsidRPr="00891EBF">
        <w:rPr>
          <w:rFonts w:ascii="Times New Roman" w:hAnsi="Times New Roman" w:cs="Times New Roman"/>
          <w:sz w:val="24"/>
          <w:szCs w:val="24"/>
        </w:rPr>
        <w:t>Határozat száma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891EBF" w:rsidRDefault="000E2B6A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6F51">
        <w:rPr>
          <w:rFonts w:ascii="Times New Roman" w:hAnsi="Times New Roman" w:cs="Times New Roman"/>
          <w:sz w:val="24"/>
          <w:szCs w:val="24"/>
        </w:rPr>
      </w:r>
      <w:r w:rsidR="000A6F5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nem</w:t>
      </w:r>
    </w:p>
    <w:p w:rsidR="00EC5119" w:rsidRPr="00891EBF" w:rsidRDefault="00EC5119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1EBF" w:rsidRDefault="000E2B6A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91EBF" w:rsidRPr="00891EBF">
        <w:rPr>
          <w:rFonts w:ascii="Times New Roman" w:hAnsi="Times New Roman" w:cs="Times New Roman"/>
          <w:sz w:val="24"/>
          <w:szCs w:val="24"/>
        </w:rPr>
        <w:t xml:space="preserve"> Kiadott utasítások az állomány mentesség visszaállításra vonatkozóan (járványvédelmi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feltételek, helyi nyilvántartás vezetése, egyedi azonosítás, korábban kiadott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rendelkezések végrehajtása, a fertőzött egyedek eltávolítására, elkülönítésére,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BF" w:rsidRPr="00891EBF">
        <w:rPr>
          <w:rFonts w:ascii="Times New Roman" w:hAnsi="Times New Roman" w:cs="Times New Roman"/>
          <w:sz w:val="24"/>
          <w:szCs w:val="24"/>
        </w:rPr>
        <w:t>fertőtlenítésre vonatkozóan, stb.):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C5119">
        <w:rPr>
          <w:rFonts w:ascii="Times New Roman" w:hAnsi="Times New Roman" w:cs="Times New Roman"/>
          <w:sz w:val="24"/>
          <w:szCs w:val="24"/>
        </w:rPr>
        <w:tab/>
      </w:r>
    </w:p>
    <w:p w:rsidR="00EC5119" w:rsidRDefault="00EC5119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119" w:rsidRDefault="00EC5119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2B6A" w:rsidRDefault="00EC5119" w:rsidP="00EC5119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2B6A" w:rsidRDefault="000E2B6A" w:rsidP="000E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6A" w:rsidRDefault="000E2B6A" w:rsidP="000E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6A" w:rsidRDefault="000E2B6A" w:rsidP="000E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6A" w:rsidRPr="00891EBF" w:rsidRDefault="000E2B6A" w:rsidP="000E2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B26" w:rsidRPr="00891EBF" w:rsidRDefault="00891EBF" w:rsidP="00EC5119">
      <w:pPr>
        <w:tabs>
          <w:tab w:val="right" w:leader="dot" w:pos="6237"/>
          <w:tab w:val="right" w:leader="dot" w:pos="8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Kelt:</w:t>
      </w:r>
      <w:r w:rsidR="000E2B6A" w:rsidRPr="000E2B6A">
        <w:rPr>
          <w:rFonts w:ascii="Times New Roman" w:hAnsi="Times New Roman" w:cs="Times New Roman"/>
          <w:sz w:val="24"/>
          <w:szCs w:val="24"/>
        </w:rPr>
        <w:t xml:space="preserve"> </w:t>
      </w:r>
      <w:r w:rsidR="000E2B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2B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B6A">
        <w:rPr>
          <w:rFonts w:ascii="Times New Roman" w:hAnsi="Times New Roman" w:cs="Times New Roman"/>
          <w:sz w:val="24"/>
          <w:szCs w:val="24"/>
        </w:rPr>
      </w:r>
      <w:r w:rsidR="000E2B6A">
        <w:rPr>
          <w:rFonts w:ascii="Times New Roman" w:hAnsi="Times New Roman" w:cs="Times New Roman"/>
          <w:sz w:val="24"/>
          <w:szCs w:val="24"/>
        </w:rPr>
        <w:fldChar w:fldCharType="separate"/>
      </w:r>
      <w:r w:rsidR="000E2B6A">
        <w:rPr>
          <w:rFonts w:ascii="Times New Roman" w:hAnsi="Times New Roman" w:cs="Times New Roman"/>
          <w:noProof/>
          <w:sz w:val="24"/>
          <w:szCs w:val="24"/>
        </w:rPr>
        <w:t> </w:t>
      </w:r>
      <w:r w:rsidR="000E2B6A">
        <w:rPr>
          <w:rFonts w:ascii="Times New Roman" w:hAnsi="Times New Roman" w:cs="Times New Roman"/>
          <w:noProof/>
          <w:sz w:val="24"/>
          <w:szCs w:val="24"/>
        </w:rPr>
        <w:t> </w:t>
      </w:r>
      <w:r w:rsidR="000E2B6A">
        <w:rPr>
          <w:rFonts w:ascii="Times New Roman" w:hAnsi="Times New Roman" w:cs="Times New Roman"/>
          <w:noProof/>
          <w:sz w:val="24"/>
          <w:szCs w:val="24"/>
        </w:rPr>
        <w:t> </w:t>
      </w:r>
      <w:r w:rsidR="000E2B6A">
        <w:rPr>
          <w:rFonts w:ascii="Times New Roman" w:hAnsi="Times New Roman" w:cs="Times New Roman"/>
          <w:noProof/>
          <w:sz w:val="24"/>
          <w:szCs w:val="24"/>
        </w:rPr>
        <w:t> </w:t>
      </w:r>
      <w:r w:rsidR="000E2B6A">
        <w:rPr>
          <w:rFonts w:ascii="Times New Roman" w:hAnsi="Times New Roman" w:cs="Times New Roman"/>
          <w:noProof/>
          <w:sz w:val="24"/>
          <w:szCs w:val="24"/>
        </w:rPr>
        <w:t> </w:t>
      </w:r>
      <w:r w:rsidR="000E2B6A">
        <w:rPr>
          <w:rFonts w:ascii="Times New Roman" w:hAnsi="Times New Roman" w:cs="Times New Roman"/>
          <w:sz w:val="24"/>
          <w:szCs w:val="24"/>
        </w:rPr>
        <w:fldChar w:fldCharType="end"/>
      </w:r>
      <w:r w:rsidR="000E2B6A">
        <w:rPr>
          <w:rFonts w:ascii="Times New Roman" w:hAnsi="Times New Roman" w:cs="Times New Roman"/>
          <w:sz w:val="24"/>
          <w:szCs w:val="24"/>
        </w:rPr>
        <w:t xml:space="preserve"> </w:t>
      </w:r>
      <w:r w:rsidR="000E2B6A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EC3BA4">
        <w:rPr>
          <w:rFonts w:ascii="Times New Roman" w:hAnsi="Times New Roman" w:cs="Times New Roman"/>
          <w:sz w:val="24"/>
          <w:szCs w:val="24"/>
        </w:rPr>
        <w:t>20</w:t>
      </w:r>
      <w:r w:rsidR="00EC3B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C3B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3BA4">
        <w:rPr>
          <w:rFonts w:ascii="Times New Roman" w:hAnsi="Times New Roman" w:cs="Times New Roman"/>
          <w:sz w:val="24"/>
          <w:szCs w:val="24"/>
        </w:rPr>
      </w:r>
      <w:r w:rsidR="00EC3BA4">
        <w:rPr>
          <w:rFonts w:ascii="Times New Roman" w:hAnsi="Times New Roman" w:cs="Times New Roman"/>
          <w:sz w:val="24"/>
          <w:szCs w:val="24"/>
        </w:rPr>
        <w:fldChar w:fldCharType="separate"/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sz w:val="24"/>
          <w:szCs w:val="24"/>
        </w:rPr>
        <w:fldChar w:fldCharType="end"/>
      </w:r>
      <w:r w:rsidR="00EC3BA4">
        <w:rPr>
          <w:rFonts w:ascii="Times New Roman" w:hAnsi="Times New Roman" w:cs="Times New Roman"/>
          <w:sz w:val="24"/>
          <w:szCs w:val="24"/>
        </w:rPr>
        <w:t xml:space="preserve"> év  </w:t>
      </w:r>
      <w:r w:rsidR="00EC3B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C3B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3BA4">
        <w:rPr>
          <w:rFonts w:ascii="Times New Roman" w:hAnsi="Times New Roman" w:cs="Times New Roman"/>
          <w:sz w:val="24"/>
          <w:szCs w:val="24"/>
        </w:rPr>
      </w:r>
      <w:r w:rsidR="00EC3BA4">
        <w:rPr>
          <w:rFonts w:ascii="Times New Roman" w:hAnsi="Times New Roman" w:cs="Times New Roman"/>
          <w:sz w:val="24"/>
          <w:szCs w:val="24"/>
        </w:rPr>
        <w:fldChar w:fldCharType="separate"/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sz w:val="24"/>
          <w:szCs w:val="24"/>
        </w:rPr>
        <w:fldChar w:fldCharType="end"/>
      </w:r>
      <w:r w:rsidR="00EC3BA4">
        <w:rPr>
          <w:rFonts w:ascii="Times New Roman" w:hAnsi="Times New Roman" w:cs="Times New Roman"/>
          <w:sz w:val="24"/>
          <w:szCs w:val="24"/>
        </w:rPr>
        <w:tab/>
        <w:t xml:space="preserve">hó </w:t>
      </w:r>
      <w:r w:rsidR="00EC3B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C3B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3BA4">
        <w:rPr>
          <w:rFonts w:ascii="Times New Roman" w:hAnsi="Times New Roman" w:cs="Times New Roman"/>
          <w:sz w:val="24"/>
          <w:szCs w:val="24"/>
        </w:rPr>
      </w:r>
      <w:r w:rsidR="00EC3BA4">
        <w:rPr>
          <w:rFonts w:ascii="Times New Roman" w:hAnsi="Times New Roman" w:cs="Times New Roman"/>
          <w:sz w:val="24"/>
          <w:szCs w:val="24"/>
        </w:rPr>
        <w:fldChar w:fldCharType="separate"/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noProof/>
          <w:sz w:val="24"/>
          <w:szCs w:val="24"/>
        </w:rPr>
        <w:t> </w:t>
      </w:r>
      <w:r w:rsidR="00EC3BA4">
        <w:rPr>
          <w:rFonts w:ascii="Times New Roman" w:hAnsi="Times New Roman" w:cs="Times New Roman"/>
          <w:sz w:val="24"/>
          <w:szCs w:val="24"/>
        </w:rPr>
        <w:fldChar w:fldCharType="end"/>
      </w:r>
      <w:r w:rsidR="00EC3BA4">
        <w:rPr>
          <w:rFonts w:ascii="Times New Roman" w:hAnsi="Times New Roman" w:cs="Times New Roman"/>
          <w:sz w:val="24"/>
          <w:szCs w:val="24"/>
        </w:rPr>
        <w:t xml:space="preserve"> nap.</w:t>
      </w:r>
    </w:p>
    <w:p w:rsidR="00891EBF" w:rsidRDefault="00891EBF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6368" w:rsidRPr="00891EBF" w:rsidRDefault="00AC6368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C1C" w:rsidRDefault="009B2C1C" w:rsidP="009B2C1C">
      <w:pPr>
        <w:tabs>
          <w:tab w:val="center" w:leader="dot" w:pos="453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2C1C" w:rsidRDefault="00891EBF" w:rsidP="009B2C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állattartó aláírása</w:t>
      </w:r>
    </w:p>
    <w:p w:rsidR="00FE69EE" w:rsidRDefault="00FE69EE" w:rsidP="009B2C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9EE" w:rsidRDefault="00FE69EE" w:rsidP="009B2C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9EE" w:rsidRDefault="00FE69EE" w:rsidP="00AC63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6368" w:rsidRDefault="00AC6368" w:rsidP="00AC63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C1C" w:rsidRDefault="009B2C1C" w:rsidP="009B2C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1C" w:rsidRDefault="009B2C1C" w:rsidP="00EC5119">
      <w:pPr>
        <w:tabs>
          <w:tab w:val="center" w:leader="dot" w:pos="2835"/>
          <w:tab w:val="center" w:leader="dot" w:pos="5954"/>
          <w:tab w:val="center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4B26" w:rsidRDefault="009B2C1C" w:rsidP="009B2C1C">
      <w:pPr>
        <w:tabs>
          <w:tab w:val="center" w:pos="1134"/>
          <w:tab w:val="center" w:pos="3969"/>
          <w:tab w:val="center" w:pos="6804"/>
          <w:tab w:val="center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2C1C" w:rsidRDefault="001167E6" w:rsidP="001167E6">
      <w:pPr>
        <w:tabs>
          <w:tab w:val="center" w:pos="1418"/>
          <w:tab w:val="center" w:pos="4395"/>
          <w:tab w:val="center" w:pos="7513"/>
          <w:tab w:val="center" w:leader="do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C1C">
        <w:rPr>
          <w:rFonts w:ascii="Times New Roman" w:hAnsi="Times New Roman" w:cs="Times New Roman"/>
          <w:sz w:val="24"/>
          <w:szCs w:val="24"/>
        </w:rPr>
        <w:t>aláírás</w:t>
      </w:r>
      <w:r w:rsidR="00CC4B26">
        <w:rPr>
          <w:rFonts w:ascii="Times New Roman" w:hAnsi="Times New Roman" w:cs="Times New Roman"/>
          <w:sz w:val="24"/>
          <w:szCs w:val="24"/>
        </w:rPr>
        <w:t>, bélyegzőlenyomat</w:t>
      </w:r>
      <w:r w:rsidR="009B2C1C">
        <w:rPr>
          <w:rFonts w:ascii="Times New Roman" w:hAnsi="Times New Roman" w:cs="Times New Roman"/>
          <w:sz w:val="24"/>
          <w:szCs w:val="24"/>
        </w:rPr>
        <w:tab/>
        <w:t>aláírás</w:t>
      </w:r>
      <w:r w:rsidR="00CC4B26">
        <w:rPr>
          <w:rFonts w:ascii="Times New Roman" w:hAnsi="Times New Roman" w:cs="Times New Roman"/>
          <w:sz w:val="24"/>
          <w:szCs w:val="24"/>
        </w:rPr>
        <w:t>, bélyegzőlenyomat</w:t>
      </w:r>
      <w:r w:rsidR="009B2C1C">
        <w:rPr>
          <w:rFonts w:ascii="Times New Roman" w:hAnsi="Times New Roman" w:cs="Times New Roman"/>
          <w:sz w:val="24"/>
          <w:szCs w:val="24"/>
        </w:rPr>
        <w:tab/>
        <w:t>aláírás</w:t>
      </w:r>
      <w:r w:rsidR="00CC4B26">
        <w:rPr>
          <w:rFonts w:ascii="Times New Roman" w:hAnsi="Times New Roman" w:cs="Times New Roman"/>
          <w:sz w:val="24"/>
          <w:szCs w:val="24"/>
        </w:rPr>
        <w:t>, bélyegzőlenyomat</w:t>
      </w:r>
    </w:p>
    <w:p w:rsidR="009B2C1C" w:rsidRDefault="009B2C1C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C1C" w:rsidRDefault="009B2C1C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1EBF" w:rsidRDefault="00891EBF" w:rsidP="00CC4B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EBF">
        <w:rPr>
          <w:rFonts w:ascii="Times New Roman" w:hAnsi="Times New Roman" w:cs="Times New Roman"/>
          <w:sz w:val="24"/>
          <w:szCs w:val="24"/>
        </w:rPr>
        <w:t>vizsgálatot végző</w:t>
      </w:r>
      <w:r w:rsidR="00EC5119">
        <w:rPr>
          <w:rFonts w:ascii="Times New Roman" w:hAnsi="Times New Roman" w:cs="Times New Roman"/>
          <w:sz w:val="24"/>
          <w:szCs w:val="24"/>
        </w:rPr>
        <w:t xml:space="preserve"> állatorvosok aláírásai és bélyegzőlenyomatai</w:t>
      </w:r>
    </w:p>
    <w:p w:rsidR="00CC4B26" w:rsidRDefault="00CC4B26" w:rsidP="00CC4B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B26" w:rsidRPr="00EC5119" w:rsidRDefault="00CC4B26" w:rsidP="00EC51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EBF" w:rsidRDefault="00E7508B" w:rsidP="00EC5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119">
        <w:rPr>
          <w:rFonts w:ascii="Times New Roman" w:hAnsi="Times New Roman" w:cs="Times New Roman"/>
        </w:rPr>
        <w:t xml:space="preserve">* </w:t>
      </w:r>
      <w:r w:rsidR="00891EBF" w:rsidRPr="00EC5119">
        <w:rPr>
          <w:rFonts w:ascii="Times New Roman" w:hAnsi="Times New Roman" w:cs="Times New Roman"/>
        </w:rPr>
        <w:t>A jegyzőkönyv az ENAR rendszerből letölthető, naprakész „</w:t>
      </w:r>
      <w:r w:rsidR="00891EBF" w:rsidRPr="00EC5119">
        <w:rPr>
          <w:rFonts w:ascii="Times New Roman" w:hAnsi="Times New Roman" w:cs="Times New Roman"/>
          <w:i/>
        </w:rPr>
        <w:t>Egyedleltár TBC monitoringhoz –</w:t>
      </w:r>
      <w:r w:rsidRPr="00EC5119">
        <w:rPr>
          <w:rFonts w:ascii="Times New Roman" w:hAnsi="Times New Roman" w:cs="Times New Roman"/>
          <w:i/>
        </w:rPr>
        <w:t xml:space="preserve"> </w:t>
      </w:r>
      <w:r w:rsidR="00891EBF" w:rsidRPr="00EC5119">
        <w:rPr>
          <w:rFonts w:ascii="Times New Roman" w:hAnsi="Times New Roman" w:cs="Times New Roman"/>
          <w:i/>
        </w:rPr>
        <w:t>Egyszerű intradermális tuberkulin próba</w:t>
      </w:r>
      <w:r w:rsidR="00891EBF" w:rsidRPr="00EC5119">
        <w:rPr>
          <w:rFonts w:ascii="Times New Roman" w:hAnsi="Times New Roman" w:cs="Times New Roman"/>
        </w:rPr>
        <w:t>” (1213) illetve „</w:t>
      </w:r>
      <w:r w:rsidR="00891EBF" w:rsidRPr="00EC5119">
        <w:rPr>
          <w:rFonts w:ascii="Times New Roman" w:hAnsi="Times New Roman" w:cs="Times New Roman"/>
          <w:i/>
        </w:rPr>
        <w:t xml:space="preserve">Egyedleltár TBC monitoringhoz </w:t>
      </w:r>
      <w:r w:rsidRPr="00EC5119">
        <w:rPr>
          <w:rFonts w:ascii="Times New Roman" w:hAnsi="Times New Roman" w:cs="Times New Roman"/>
          <w:i/>
        </w:rPr>
        <w:t>–</w:t>
      </w:r>
      <w:r w:rsidR="00891EBF" w:rsidRPr="00EC5119">
        <w:rPr>
          <w:rFonts w:ascii="Times New Roman" w:hAnsi="Times New Roman" w:cs="Times New Roman"/>
          <w:i/>
        </w:rPr>
        <w:t xml:space="preserve"> Szimultán</w:t>
      </w:r>
      <w:r w:rsidRPr="00EC5119">
        <w:rPr>
          <w:rFonts w:ascii="Times New Roman" w:hAnsi="Times New Roman" w:cs="Times New Roman"/>
          <w:i/>
        </w:rPr>
        <w:t xml:space="preserve"> </w:t>
      </w:r>
      <w:r w:rsidR="00891EBF" w:rsidRPr="00EC5119">
        <w:rPr>
          <w:rFonts w:ascii="Times New Roman" w:hAnsi="Times New Roman" w:cs="Times New Roman"/>
          <w:i/>
        </w:rPr>
        <w:t>próba</w:t>
      </w:r>
      <w:r w:rsidR="00891EBF" w:rsidRPr="00EC5119">
        <w:rPr>
          <w:rFonts w:ascii="Times New Roman" w:hAnsi="Times New Roman" w:cs="Times New Roman"/>
        </w:rPr>
        <w:t>” (1214) megnevezésű adatlapokkal együtt érvényes. A jegyzőkönyv három példányban készül,</w:t>
      </w:r>
      <w:r w:rsidRPr="00EC5119">
        <w:rPr>
          <w:rFonts w:ascii="Times New Roman" w:hAnsi="Times New Roman" w:cs="Times New Roman"/>
        </w:rPr>
        <w:t xml:space="preserve"> </w:t>
      </w:r>
      <w:r w:rsidR="00891EBF" w:rsidRPr="00EC5119">
        <w:rPr>
          <w:rFonts w:ascii="Times New Roman" w:hAnsi="Times New Roman" w:cs="Times New Roman"/>
        </w:rPr>
        <w:t xml:space="preserve">egy az állattartó, egy a vizsgálatot vezető állatorvos, egy a járási vagy </w:t>
      </w:r>
      <w:r w:rsidRPr="00EC5119">
        <w:rPr>
          <w:rFonts w:ascii="Times New Roman" w:hAnsi="Times New Roman" w:cs="Times New Roman"/>
        </w:rPr>
        <w:t>vár</w:t>
      </w:r>
      <w:r w:rsidR="00891EBF" w:rsidRPr="00EC5119">
        <w:rPr>
          <w:rFonts w:ascii="Times New Roman" w:hAnsi="Times New Roman" w:cs="Times New Roman"/>
        </w:rPr>
        <w:t>megyei kormányhivatal</w:t>
      </w:r>
      <w:r w:rsidRPr="00EC5119">
        <w:rPr>
          <w:rFonts w:ascii="Times New Roman" w:hAnsi="Times New Roman" w:cs="Times New Roman"/>
        </w:rPr>
        <w:t xml:space="preserve"> </w:t>
      </w:r>
      <w:r w:rsidR="00891EBF" w:rsidRPr="00EC5119">
        <w:rPr>
          <w:rFonts w:ascii="Times New Roman" w:hAnsi="Times New Roman" w:cs="Times New Roman"/>
        </w:rPr>
        <w:t>példánya. Az állattartó példányát 6 évig köteles megőrizni.</w:t>
      </w:r>
    </w:p>
    <w:p w:rsidR="00EC5119" w:rsidRPr="00EC5119" w:rsidRDefault="00EC5119" w:rsidP="00EC5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EBF" w:rsidRPr="00EC5119" w:rsidRDefault="00891EBF" w:rsidP="00EC5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119">
        <w:rPr>
          <w:rFonts w:ascii="Times New Roman" w:hAnsi="Times New Roman" w:cs="Times New Roman"/>
        </w:rPr>
        <w:t xml:space="preserve">** A 1213-as vagy 1214-es </w:t>
      </w:r>
      <w:r w:rsidRPr="00EC5119">
        <w:rPr>
          <w:rFonts w:ascii="Times New Roman" w:hAnsi="Times New Roman" w:cs="Times New Roman"/>
          <w:i/>
        </w:rPr>
        <w:t>Egyedleltár</w:t>
      </w:r>
      <w:r w:rsidRPr="00EC5119">
        <w:rPr>
          <w:rFonts w:ascii="Times New Roman" w:hAnsi="Times New Roman" w:cs="Times New Roman"/>
        </w:rPr>
        <w:t xml:space="preserve"> lekérdezésekor be kell állítani a vizsgálandó </w:t>
      </w:r>
      <w:r w:rsidR="00E7508B" w:rsidRPr="00EC5119">
        <w:rPr>
          <w:rFonts w:ascii="Times New Roman" w:hAnsi="Times New Roman" w:cs="Times New Roman"/>
        </w:rPr>
        <w:t>s</w:t>
      </w:r>
      <w:r w:rsidRPr="00EC5119">
        <w:rPr>
          <w:rFonts w:ascii="Times New Roman" w:hAnsi="Times New Roman" w:cs="Times New Roman"/>
        </w:rPr>
        <w:t>zarvasmarhák</w:t>
      </w:r>
      <w:r w:rsidR="00E7508B" w:rsidRPr="00EC5119">
        <w:rPr>
          <w:rFonts w:ascii="Times New Roman" w:hAnsi="Times New Roman" w:cs="Times New Roman"/>
        </w:rPr>
        <w:t xml:space="preserve"> </w:t>
      </w:r>
      <w:r w:rsidRPr="00EC5119">
        <w:rPr>
          <w:rFonts w:ascii="Times New Roman" w:hAnsi="Times New Roman" w:cs="Times New Roman"/>
        </w:rPr>
        <w:t>életkorát.</w:t>
      </w:r>
    </w:p>
    <w:p w:rsidR="009E39EF" w:rsidRPr="00891EBF" w:rsidRDefault="009E39EF" w:rsidP="00891E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E39EF" w:rsidRPr="00891E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51" w:rsidRDefault="000A6F51" w:rsidP="001167E6">
      <w:pPr>
        <w:spacing w:after="0" w:line="240" w:lineRule="auto"/>
      </w:pPr>
      <w:r>
        <w:separator/>
      </w:r>
    </w:p>
  </w:endnote>
  <w:endnote w:type="continuationSeparator" w:id="0">
    <w:p w:rsidR="000A6F51" w:rsidRDefault="000A6F51" w:rsidP="001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7E6" w:rsidRPr="001167E6" w:rsidRDefault="00A66C5E" w:rsidP="001167E6">
    <w:pPr>
      <w:pStyle w:val="llb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31125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51" w:rsidRDefault="000A6F51" w:rsidP="001167E6">
      <w:pPr>
        <w:spacing w:after="0" w:line="240" w:lineRule="auto"/>
      </w:pPr>
      <w:r>
        <w:separator/>
      </w:r>
    </w:p>
  </w:footnote>
  <w:footnote w:type="continuationSeparator" w:id="0">
    <w:p w:rsidR="000A6F51" w:rsidRDefault="000A6F51" w:rsidP="0011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2C2"/>
    <w:multiLevelType w:val="hybridMultilevel"/>
    <w:tmpl w:val="859A0FAE"/>
    <w:lvl w:ilvl="0" w:tplc="8110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1B69"/>
    <w:multiLevelType w:val="hybridMultilevel"/>
    <w:tmpl w:val="76889F72"/>
    <w:lvl w:ilvl="0" w:tplc="2FAE73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3F67"/>
    <w:multiLevelType w:val="hybridMultilevel"/>
    <w:tmpl w:val="1CE6EB40"/>
    <w:lvl w:ilvl="0" w:tplc="5838B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5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BF"/>
    <w:rsid w:val="00013F3D"/>
    <w:rsid w:val="000A6F51"/>
    <w:rsid w:val="000E2B6A"/>
    <w:rsid w:val="001167E6"/>
    <w:rsid w:val="00277B00"/>
    <w:rsid w:val="00623666"/>
    <w:rsid w:val="007410E1"/>
    <w:rsid w:val="00891EBF"/>
    <w:rsid w:val="009B2C1C"/>
    <w:rsid w:val="009E39EF"/>
    <w:rsid w:val="00A66C5E"/>
    <w:rsid w:val="00AC6368"/>
    <w:rsid w:val="00B26C51"/>
    <w:rsid w:val="00C31125"/>
    <w:rsid w:val="00C44186"/>
    <w:rsid w:val="00CC4B26"/>
    <w:rsid w:val="00CD63B0"/>
    <w:rsid w:val="00E7508B"/>
    <w:rsid w:val="00EC3BA4"/>
    <w:rsid w:val="00EC5119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6F5E-3533-4F82-8364-B2CB2CF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EBF"/>
    <w:pPr>
      <w:ind w:left="720"/>
      <w:contextualSpacing/>
    </w:pPr>
  </w:style>
  <w:style w:type="table" w:styleId="Rcsostblzat">
    <w:name w:val="Table Grid"/>
    <w:basedOn w:val="Normltblzat"/>
    <w:uiPriority w:val="39"/>
    <w:rsid w:val="0027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7E6"/>
  </w:style>
  <w:style w:type="paragraph" w:styleId="llb">
    <w:name w:val="footer"/>
    <w:basedOn w:val="Norml"/>
    <w:link w:val="llbChar"/>
    <w:uiPriority w:val="99"/>
    <w:unhideWhenUsed/>
    <w:rsid w:val="001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Schmidt Anikó</dc:creator>
  <cp:keywords/>
  <dc:description/>
  <cp:lastModifiedBy>Dr. Lückl Tibor</cp:lastModifiedBy>
  <cp:revision>2</cp:revision>
  <dcterms:created xsi:type="dcterms:W3CDTF">2024-06-12T07:38:00Z</dcterms:created>
  <dcterms:modified xsi:type="dcterms:W3CDTF">2024-06-12T07:38:00Z</dcterms:modified>
</cp:coreProperties>
</file>