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9A169" w14:textId="5B4179E8" w:rsidR="00A319A9" w:rsidRDefault="00886886" w:rsidP="00862419">
      <w:pPr>
        <w:jc w:val="center"/>
        <w:rPr>
          <w:sz w:val="28"/>
          <w:szCs w:val="28"/>
        </w:rPr>
      </w:pPr>
      <w:r>
        <w:rPr>
          <w:sz w:val="28"/>
          <w:szCs w:val="28"/>
        </w:rPr>
        <w:t>A</w:t>
      </w:r>
      <w:r w:rsidR="00413A82">
        <w:rPr>
          <w:sz w:val="28"/>
          <w:szCs w:val="28"/>
        </w:rPr>
        <w:t xml:space="preserve">z </w:t>
      </w:r>
      <w:r w:rsidR="00862419" w:rsidRPr="00C426F0">
        <w:rPr>
          <w:sz w:val="28"/>
          <w:szCs w:val="28"/>
        </w:rPr>
        <w:t>uniós karantén károsítók</w:t>
      </w:r>
      <w:r w:rsidR="0089189D">
        <w:rPr>
          <w:sz w:val="28"/>
          <w:szCs w:val="28"/>
        </w:rPr>
        <w:t>ra</w:t>
      </w:r>
      <w:r w:rsidR="00862419" w:rsidRPr="00C426F0">
        <w:rPr>
          <w:sz w:val="28"/>
          <w:szCs w:val="28"/>
        </w:rPr>
        <w:t xml:space="preserve"> és vizsgálatköteles nem zárlati károsítók</w:t>
      </w:r>
      <w:r w:rsidR="0089189D">
        <w:rPr>
          <w:sz w:val="28"/>
          <w:szCs w:val="28"/>
        </w:rPr>
        <w:t>ra</w:t>
      </w:r>
      <w:r w:rsidR="00862419" w:rsidRPr="00C426F0">
        <w:rPr>
          <w:sz w:val="28"/>
          <w:szCs w:val="28"/>
        </w:rPr>
        <w:t xml:space="preserve"> </w:t>
      </w:r>
      <w:r w:rsidR="0089189D">
        <w:rPr>
          <w:sz w:val="28"/>
          <w:szCs w:val="28"/>
        </w:rPr>
        <w:t xml:space="preserve">irányuló </w:t>
      </w:r>
      <w:proofErr w:type="spellStart"/>
      <w:r w:rsidR="0089189D">
        <w:rPr>
          <w:sz w:val="28"/>
          <w:szCs w:val="28"/>
        </w:rPr>
        <w:t>szemlézési</w:t>
      </w:r>
      <w:proofErr w:type="spellEnd"/>
      <w:r w:rsidR="0089189D">
        <w:rPr>
          <w:sz w:val="28"/>
          <w:szCs w:val="28"/>
        </w:rPr>
        <w:t xml:space="preserve"> és intézkedési </w:t>
      </w:r>
      <w:r w:rsidR="00413A82" w:rsidRPr="00413A82">
        <w:rPr>
          <w:sz w:val="28"/>
          <w:szCs w:val="28"/>
        </w:rPr>
        <w:t>terv</w:t>
      </w:r>
    </w:p>
    <w:p w14:paraId="162214EF" w14:textId="77777777" w:rsidR="00862419" w:rsidRDefault="00862419" w:rsidP="00E67944">
      <w:pPr>
        <w:jc w:val="both"/>
      </w:pPr>
    </w:p>
    <w:p w14:paraId="7280F1B1" w14:textId="77777777" w:rsidR="00B43ACC" w:rsidRDefault="00B43ACC" w:rsidP="00E67944">
      <w:pPr>
        <w:jc w:val="both"/>
        <w:rPr>
          <w:i/>
          <w:iCs/>
        </w:rPr>
      </w:pPr>
      <w:bookmarkStart w:id="0" w:name="_Hlk155353442"/>
      <w:r>
        <w:rPr>
          <w:i/>
          <w:iCs/>
        </w:rPr>
        <w:t>Vállalkozó neve:</w:t>
      </w:r>
    </w:p>
    <w:p w14:paraId="52B3E53B" w14:textId="31E9D444" w:rsidR="00413A82" w:rsidRDefault="00413A82" w:rsidP="00E67944">
      <w:pPr>
        <w:jc w:val="both"/>
        <w:rPr>
          <w:i/>
          <w:iCs/>
        </w:rPr>
      </w:pPr>
      <w:r w:rsidRPr="00413A82">
        <w:rPr>
          <w:i/>
          <w:iCs/>
        </w:rPr>
        <w:t>Cég megnevezése:</w:t>
      </w:r>
    </w:p>
    <w:p w14:paraId="3DB5572E" w14:textId="1B4EA9F7" w:rsidR="00B43ACC" w:rsidRPr="00413A82" w:rsidRDefault="00B43ACC" w:rsidP="00E67944">
      <w:pPr>
        <w:jc w:val="both"/>
        <w:rPr>
          <w:i/>
          <w:iCs/>
        </w:rPr>
      </w:pPr>
      <w:r>
        <w:rPr>
          <w:i/>
          <w:iCs/>
        </w:rPr>
        <w:t>Növényegészségügyi regisztrációs szám: HU….</w:t>
      </w:r>
    </w:p>
    <w:bookmarkEnd w:id="0"/>
    <w:p w14:paraId="6EE00673" w14:textId="77777777" w:rsidR="00413A82" w:rsidRDefault="00413A82" w:rsidP="00E67944">
      <w:pPr>
        <w:jc w:val="both"/>
      </w:pPr>
    </w:p>
    <w:p w14:paraId="3489DBDB" w14:textId="63F898C9" w:rsidR="00591348" w:rsidRPr="005A119A" w:rsidRDefault="008A5003" w:rsidP="00E67944">
      <w:pPr>
        <w:jc w:val="both"/>
        <w:rPr>
          <w:u w:val="dotted"/>
        </w:rPr>
      </w:pPr>
      <w:r w:rsidRPr="00E67944">
        <w:t>A</w:t>
      </w:r>
      <w:r w:rsidR="002560CA">
        <w:t>(z)</w:t>
      </w:r>
      <w:r w:rsidR="00C8338D">
        <w:t>………………………………………………………………………</w:t>
      </w:r>
      <w:proofErr w:type="gramStart"/>
      <w:r w:rsidR="00C8338D">
        <w:t>…….</w:t>
      </w:r>
      <w:proofErr w:type="gramEnd"/>
      <w:r w:rsidR="005A119A">
        <w:t>t</w:t>
      </w:r>
      <w:r w:rsidRPr="00E67944">
        <w:t>ermeltetési</w:t>
      </w:r>
      <w:r>
        <w:t xml:space="preserve"> és kereskedelmi rendszerében a </w:t>
      </w:r>
      <w:r w:rsidRPr="005A119A">
        <w:t>növényútlevelet</w:t>
      </w:r>
      <w:r w:rsidR="00C8338D">
        <w:rPr>
          <w:u w:val="dotted"/>
        </w:rPr>
        <w:t>……………………………………………………….……………</w:t>
      </w:r>
      <w:r>
        <w:t>adja ki.</w:t>
      </w:r>
      <w:r w:rsidR="00591348">
        <w:t xml:space="preserve"> A növényútlevelek kiállítása a</w:t>
      </w:r>
      <w:r w:rsidR="00C8338D">
        <w:t>………………………………</w:t>
      </w:r>
      <w:proofErr w:type="gramStart"/>
      <w:r w:rsidR="00C8338D">
        <w:t>…….</w:t>
      </w:r>
      <w:proofErr w:type="gramEnd"/>
      <w:r w:rsidR="00C8338D">
        <w:t>.</w:t>
      </w:r>
      <w:r w:rsidR="00591348">
        <w:t>történik.</w:t>
      </w:r>
    </w:p>
    <w:p w14:paraId="29417EAD" w14:textId="77777777" w:rsidR="00C8338D" w:rsidRDefault="00862419" w:rsidP="00C8338D">
      <w:pPr>
        <w:jc w:val="both"/>
      </w:pPr>
      <w:r>
        <w:t>A</w:t>
      </w:r>
      <w:r w:rsidR="002560CA">
        <w:t>(z)</w:t>
      </w:r>
      <w:r w:rsidR="00C8338D">
        <w:t>………………………………………………………</w:t>
      </w:r>
      <w:proofErr w:type="gramStart"/>
      <w:r w:rsidR="00C8338D">
        <w:t>…….</w:t>
      </w:r>
      <w:proofErr w:type="gramEnd"/>
      <w:r w:rsidR="00C8338D">
        <w:t>……………………</w:t>
      </w:r>
      <w:r w:rsidR="00413A82">
        <w:t>t</w:t>
      </w:r>
      <w:r w:rsidR="00C426F0">
        <w:t xml:space="preserve">ermeltetésében </w:t>
      </w:r>
      <w:r>
        <w:t xml:space="preserve">az alábbi </w:t>
      </w:r>
      <w:r w:rsidR="00C426F0">
        <w:t>növényútlevél köteles</w:t>
      </w:r>
      <w:r w:rsidR="00C8338D">
        <w:t>…………………………</w:t>
      </w:r>
      <w:r w:rsidR="005A119A">
        <w:t xml:space="preserve">növényfajok </w:t>
      </w:r>
      <w:r w:rsidR="00C426F0" w:rsidRPr="005A119A">
        <w:t>szerepelnek</w:t>
      </w:r>
      <w:r w:rsidR="00C426F0">
        <w:t>:</w:t>
      </w:r>
    </w:p>
    <w:p w14:paraId="42E4D868" w14:textId="77777777" w:rsidR="00C8338D" w:rsidRDefault="00C8338D" w:rsidP="00C8338D">
      <w:pPr>
        <w:jc w:val="both"/>
        <w:rPr>
          <w:i/>
          <w:iCs/>
        </w:rPr>
      </w:pPr>
      <w:r>
        <w:rPr>
          <w:i/>
          <w:iCs/>
        </w:rPr>
        <w:t>-</w:t>
      </w:r>
    </w:p>
    <w:p w14:paraId="74994973" w14:textId="77777777" w:rsidR="00C8338D" w:rsidRDefault="00C8338D" w:rsidP="00C8338D">
      <w:pPr>
        <w:jc w:val="both"/>
        <w:rPr>
          <w:i/>
          <w:iCs/>
        </w:rPr>
      </w:pPr>
      <w:r>
        <w:rPr>
          <w:i/>
          <w:iCs/>
        </w:rPr>
        <w:t>-</w:t>
      </w:r>
    </w:p>
    <w:p w14:paraId="0EFD28CB" w14:textId="37A3C28E" w:rsidR="00413A82" w:rsidRPr="00C426F0" w:rsidRDefault="00C8338D" w:rsidP="00C8338D">
      <w:pPr>
        <w:jc w:val="both"/>
        <w:rPr>
          <w:i/>
          <w:iCs/>
        </w:rPr>
      </w:pPr>
      <w:r>
        <w:rPr>
          <w:i/>
          <w:iCs/>
        </w:rPr>
        <w:t>-</w:t>
      </w:r>
      <w:r w:rsidRPr="00C426F0">
        <w:rPr>
          <w:i/>
          <w:iCs/>
        </w:rPr>
        <w:t xml:space="preserve"> </w:t>
      </w:r>
    </w:p>
    <w:p w14:paraId="7353A2F0" w14:textId="494AF4F5" w:rsidR="00413A82" w:rsidRDefault="00847B71" w:rsidP="00E67944">
      <w:pPr>
        <w:jc w:val="both"/>
      </w:pPr>
      <w:r w:rsidRPr="00E67944">
        <w:t>A</w:t>
      </w:r>
      <w:r w:rsidR="002560CA">
        <w:t>(z)</w:t>
      </w:r>
      <w:r w:rsidR="00C8338D">
        <w:t>…………………………</w:t>
      </w:r>
      <w:proofErr w:type="gramStart"/>
      <w:r w:rsidR="00C8338D">
        <w:t>…….</w:t>
      </w:r>
      <w:proofErr w:type="gramEnd"/>
      <w:r w:rsidR="00C8338D">
        <w:t>.</w:t>
      </w:r>
      <w:r>
        <w:t>növényorvosa</w:t>
      </w:r>
      <w:r w:rsidR="0000362C">
        <w:t>i</w:t>
      </w:r>
      <w:r>
        <w:t xml:space="preserve"> </w:t>
      </w:r>
      <w:r w:rsidR="00C7629F">
        <w:t>a Magyarországon előállított</w:t>
      </w:r>
      <w:r w:rsidR="00C8338D">
        <w:t>………………………………..</w:t>
      </w:r>
      <w:r>
        <w:t>esetén a</w:t>
      </w:r>
      <w:r w:rsidR="0000362C">
        <w:t xml:space="preserve"> Bizottság (EU) 2019/2072 végrehajtási rendeletében meghatározott </w:t>
      </w:r>
      <w:r w:rsidR="005403EE">
        <w:t>uniós karantén</w:t>
      </w:r>
      <w:r>
        <w:t xml:space="preserve"> károsítókra </w:t>
      </w:r>
      <w:r w:rsidR="00EF137B" w:rsidRPr="00EF137B">
        <w:t xml:space="preserve">és vizsgálatköteles nem zárlati károsítókra </w:t>
      </w:r>
      <w:r>
        <w:t>végez</w:t>
      </w:r>
      <w:r w:rsidR="00EF137B">
        <w:t>nek</w:t>
      </w:r>
      <w:r>
        <w:t xml:space="preserve"> szemlé</w:t>
      </w:r>
      <w:r w:rsidR="00CA0BD9">
        <w:t>ket</w:t>
      </w:r>
      <w:r>
        <w:t xml:space="preserve"> a vegetáció során</w:t>
      </w:r>
      <w:r w:rsidR="0000362C">
        <w:t>.</w:t>
      </w:r>
      <w:r w:rsidR="00C7629F">
        <w:t xml:space="preserve"> </w:t>
      </w:r>
      <w:r w:rsidR="00713343">
        <w:t>Adott vállalkozás tevékenységeit figyelembevéve, rendszeres időközönként és megfelelően dokumentált módon kell elvégezni a szemléket.</w:t>
      </w:r>
      <w:r w:rsidR="00E67944">
        <w:t xml:space="preserve"> </w:t>
      </w:r>
      <w:r w:rsidR="00C7629F">
        <w:t>A szemlékről írásos és fényképes jegyzőkönyvek készülnek.</w:t>
      </w:r>
      <w:r w:rsidR="007207ED">
        <w:t xml:space="preserve"> </w:t>
      </w:r>
    </w:p>
    <w:p w14:paraId="045B268B" w14:textId="1E2DAD60" w:rsidR="00413A82" w:rsidRPr="005A119A" w:rsidRDefault="00EF137B" w:rsidP="00E67944">
      <w:pPr>
        <w:jc w:val="both"/>
        <w:rPr>
          <w:b/>
          <w:bCs/>
        </w:rPr>
      </w:pPr>
      <w:r w:rsidRPr="00EF137B">
        <w:rPr>
          <w:b/>
          <w:bCs/>
        </w:rPr>
        <w:t>Uniós karantén károsító</w:t>
      </w:r>
      <w:r w:rsidR="00653DF4">
        <w:rPr>
          <w:b/>
          <w:bCs/>
        </w:rPr>
        <w:t>k</w:t>
      </w:r>
      <w:r w:rsidR="0082150A">
        <w:rPr>
          <w:b/>
          <w:bCs/>
        </w:rPr>
        <w:t xml:space="preserve"> az EU területén kívül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1902"/>
        <w:gridCol w:w="2410"/>
        <w:gridCol w:w="1802"/>
        <w:gridCol w:w="1600"/>
        <w:gridCol w:w="8"/>
      </w:tblGrid>
      <w:tr w:rsidR="00776429" w:rsidRPr="0082150A" w14:paraId="509C4DFE" w14:textId="77777777" w:rsidTr="00776429">
        <w:trPr>
          <w:gridAfter w:val="1"/>
          <w:wAfter w:w="8" w:type="dxa"/>
          <w:trHeight w:val="516"/>
        </w:trPr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45B5132" w14:textId="77777777" w:rsidR="00776429" w:rsidRPr="0082150A" w:rsidRDefault="00776429" w:rsidP="00F10CC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2150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 BIZOTTSÁG (EU) 2019/2072 VÉGREHAJTÁSI RENDELETE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46AC21" w14:textId="13A804C5" w:rsidR="00776429" w:rsidRPr="005A119A" w:rsidRDefault="00BE39E4" w:rsidP="00F1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K</w:t>
            </w:r>
            <w:r w:rsidR="00776429" w:rsidRPr="005A119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árosítók csoportosítása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D8536A" w14:textId="67043B1F" w:rsidR="00776429" w:rsidRPr="005A119A" w:rsidRDefault="00BE39E4" w:rsidP="007764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N</w:t>
            </w:r>
            <w:r w:rsidR="00776429" w:rsidRPr="005A119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övényfajok és azok károsítóinak felsorolása</w:t>
            </w:r>
          </w:p>
          <w:p w14:paraId="61673D02" w14:textId="52D0B338" w:rsidR="00776429" w:rsidRPr="005A119A" w:rsidRDefault="00776429" w:rsidP="007764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u-HU"/>
              </w:rPr>
            </w:pPr>
          </w:p>
        </w:tc>
      </w:tr>
      <w:tr w:rsidR="00776429" w:rsidRPr="0082150A" w14:paraId="10FF39D3" w14:textId="77777777" w:rsidTr="00776429">
        <w:trPr>
          <w:gridAfter w:val="1"/>
          <w:wAfter w:w="8" w:type="dxa"/>
          <w:trHeight w:val="1220"/>
        </w:trPr>
        <w:tc>
          <w:tcPr>
            <w:tcW w:w="17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088ABA7" w14:textId="22A47D2D" w:rsidR="00776429" w:rsidRPr="0082150A" w:rsidRDefault="00776429" w:rsidP="00E6794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190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2DFE16" w14:textId="1B62F055" w:rsidR="00776429" w:rsidRPr="005A119A" w:rsidRDefault="00776429" w:rsidP="009071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79525B" w14:textId="6DA8B5AD" w:rsidR="00776429" w:rsidRPr="005A119A" w:rsidRDefault="00776429" w:rsidP="009071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594806" w14:textId="020388C7" w:rsidR="00776429" w:rsidRPr="005A119A" w:rsidRDefault="00776429" w:rsidP="009071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2CD549" w14:textId="5CA2FB5E" w:rsidR="00776429" w:rsidRPr="005A119A" w:rsidRDefault="00776429" w:rsidP="009071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u-HU"/>
              </w:rPr>
            </w:pPr>
          </w:p>
        </w:tc>
      </w:tr>
      <w:tr w:rsidR="005A119A" w:rsidRPr="0082150A" w14:paraId="4969E20A" w14:textId="77777777" w:rsidTr="005A119A">
        <w:trPr>
          <w:gridAfter w:val="1"/>
          <w:wAfter w:w="8" w:type="dxa"/>
          <w:trHeight w:val="745"/>
        </w:trPr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0123" w14:textId="700A7B4C" w:rsidR="005A119A" w:rsidRPr="0082150A" w:rsidRDefault="005A119A" w:rsidP="00E6794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0711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II.</w:t>
            </w:r>
            <w:r w:rsidRPr="0082150A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melléklet A. rész 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br/>
            </w:r>
            <w:r w:rsidRPr="0090711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Károsítók</w:t>
            </w:r>
            <w:r w:rsidRPr="0082150A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, amelyek előfordulása </w:t>
            </w:r>
            <w:r w:rsidRPr="0090711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az Unió területén nem ismert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5901" w14:textId="71737C46" w:rsidR="005A119A" w:rsidRPr="0082150A" w:rsidRDefault="005A119A" w:rsidP="00E6794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2150A">
              <w:rPr>
                <w:rFonts w:ascii="Calibri" w:eastAsia="Times New Roman" w:hAnsi="Calibri" w:cs="Calibri"/>
                <w:color w:val="000000"/>
                <w:lang w:eastAsia="hu-HU"/>
              </w:rPr>
              <w:t>baktériumok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56B89" w14:textId="7AE63C6A" w:rsidR="005A119A" w:rsidRPr="0082150A" w:rsidRDefault="005A119A" w:rsidP="00E6794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B1706" w14:textId="1B993DCA" w:rsidR="005A119A" w:rsidRPr="0082150A" w:rsidRDefault="005A119A" w:rsidP="00E6794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F1A1E" w14:textId="222DCB6C" w:rsidR="005A119A" w:rsidRPr="0082150A" w:rsidRDefault="005A119A" w:rsidP="00E6794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82150A" w:rsidRPr="0082150A" w14:paraId="3B253B21" w14:textId="77777777" w:rsidTr="005A119A">
        <w:trPr>
          <w:gridAfter w:val="1"/>
          <w:wAfter w:w="8" w:type="dxa"/>
          <w:trHeight w:val="700"/>
        </w:trPr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8A001" w14:textId="77777777" w:rsidR="0082150A" w:rsidRPr="0082150A" w:rsidRDefault="0082150A" w:rsidP="00E6794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0F58" w14:textId="117C5ABA" w:rsidR="0082150A" w:rsidRPr="0082150A" w:rsidRDefault="0082150A" w:rsidP="00E6794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2150A">
              <w:rPr>
                <w:rFonts w:ascii="Calibri" w:eastAsia="Times New Roman" w:hAnsi="Calibri" w:cs="Calibri"/>
                <w:color w:val="000000"/>
                <w:lang w:eastAsia="hu-HU"/>
              </w:rPr>
              <w:t>gombák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79A9" w14:textId="7C4EA1C2" w:rsidR="0082150A" w:rsidRPr="0082150A" w:rsidRDefault="0082150A" w:rsidP="007764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284D" w14:textId="6BEFEF16" w:rsidR="0082150A" w:rsidRPr="0082150A" w:rsidRDefault="0082150A" w:rsidP="00E6794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AFEFE" w14:textId="5A361B92" w:rsidR="0082150A" w:rsidRPr="0082150A" w:rsidRDefault="0082150A" w:rsidP="00E6794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5A119A" w:rsidRPr="0082150A" w14:paraId="31A84E09" w14:textId="77777777" w:rsidTr="005E11A0">
        <w:trPr>
          <w:gridAfter w:val="1"/>
          <w:wAfter w:w="8" w:type="dxa"/>
          <w:trHeight w:val="340"/>
        </w:trPr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F18E0" w14:textId="77777777" w:rsidR="005A119A" w:rsidRPr="0082150A" w:rsidRDefault="005A119A" w:rsidP="00E6794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9FB81" w14:textId="2570B35D" w:rsidR="005A119A" w:rsidRPr="0082150A" w:rsidRDefault="005A119A" w:rsidP="00E6794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2150A">
              <w:rPr>
                <w:rFonts w:ascii="Calibri" w:eastAsia="Times New Roman" w:hAnsi="Calibri" w:cs="Calibri"/>
                <w:color w:val="000000"/>
                <w:lang w:eastAsia="hu-HU"/>
              </w:rPr>
              <w:t>rovarok, atká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k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24B31" w14:textId="46B57AC2" w:rsidR="005A119A" w:rsidRPr="0082150A" w:rsidRDefault="005A119A" w:rsidP="00E6794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8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B9402" w14:textId="00390CD9" w:rsidR="005A119A" w:rsidRPr="0082150A" w:rsidRDefault="005A119A" w:rsidP="00E6794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D835" w14:textId="02AC7CE6" w:rsidR="005A119A" w:rsidRPr="0082150A" w:rsidRDefault="005A119A" w:rsidP="00E6794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5A119A" w:rsidRPr="0082150A" w14:paraId="56F1ECF3" w14:textId="1B0F707A" w:rsidTr="005A119A">
        <w:trPr>
          <w:trHeight w:val="58"/>
        </w:trPr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BB7BC" w14:textId="77777777" w:rsidR="005A119A" w:rsidRPr="0082150A" w:rsidRDefault="005A119A" w:rsidP="00E6794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47273" w14:textId="77777777" w:rsidR="005A119A" w:rsidRPr="0082150A" w:rsidRDefault="005A119A" w:rsidP="00E6794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8B5C9" w14:textId="375C2932" w:rsidR="005A119A" w:rsidRPr="0082150A" w:rsidRDefault="005A119A" w:rsidP="00E6794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8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B18B" w14:textId="171E9EEB" w:rsidR="005A119A" w:rsidRPr="0082150A" w:rsidRDefault="005A119A" w:rsidP="00E6794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6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AC832" w14:textId="77777777" w:rsidR="005A119A" w:rsidRPr="0082150A" w:rsidRDefault="005A119A"/>
        </w:tc>
      </w:tr>
      <w:tr w:rsidR="005A119A" w:rsidRPr="0082150A" w14:paraId="23086D57" w14:textId="48941F77" w:rsidTr="005A119A">
        <w:trPr>
          <w:trHeight w:val="576"/>
        </w:trPr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1F210" w14:textId="77777777" w:rsidR="005A119A" w:rsidRPr="0082150A" w:rsidRDefault="005A119A" w:rsidP="00E6794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00CF5" w14:textId="77777777" w:rsidR="005A119A" w:rsidRPr="0082150A" w:rsidRDefault="005A119A" w:rsidP="00E6794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2150A">
              <w:rPr>
                <w:rFonts w:ascii="Calibri" w:eastAsia="Times New Roman" w:hAnsi="Calibri" w:cs="Calibri"/>
                <w:color w:val="000000"/>
                <w:lang w:eastAsia="hu-HU"/>
              </w:rPr>
              <w:t>fonálférgek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F5C05" w14:textId="01702E9F" w:rsidR="005A119A" w:rsidRPr="0082150A" w:rsidRDefault="005A119A" w:rsidP="00E6794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637BD" w14:textId="77777777" w:rsidR="005A119A" w:rsidRPr="0082150A" w:rsidRDefault="005A119A" w:rsidP="00E6794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2150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  <w:p w14:paraId="4B7A046B" w14:textId="765542C5" w:rsidR="005A119A" w:rsidRPr="0082150A" w:rsidRDefault="005A119A" w:rsidP="00E6794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2150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7E9D3" w14:textId="77777777" w:rsidR="005A119A" w:rsidRPr="0082150A" w:rsidRDefault="005A119A"/>
        </w:tc>
      </w:tr>
      <w:tr w:rsidR="005A119A" w:rsidRPr="0082150A" w14:paraId="2522EE8A" w14:textId="7A223C6F" w:rsidTr="005A119A">
        <w:trPr>
          <w:trHeight w:val="269"/>
        </w:trPr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76EBC" w14:textId="77777777" w:rsidR="005A119A" w:rsidRPr="0082150A" w:rsidRDefault="005A119A" w:rsidP="00E6794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EAC0" w14:textId="77777777" w:rsidR="005A119A" w:rsidRPr="0082150A" w:rsidRDefault="005A119A" w:rsidP="00E6794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2150A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vírusok, </w:t>
            </w:r>
            <w:proofErr w:type="spellStart"/>
            <w:r w:rsidRPr="0082150A">
              <w:rPr>
                <w:rFonts w:ascii="Calibri" w:eastAsia="Times New Roman" w:hAnsi="Calibri" w:cs="Calibri"/>
                <w:color w:val="000000"/>
                <w:lang w:eastAsia="hu-HU"/>
              </w:rPr>
              <w:t>viroidok</w:t>
            </w:r>
            <w:proofErr w:type="spellEnd"/>
            <w:r w:rsidRPr="0082150A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és </w:t>
            </w:r>
            <w:proofErr w:type="spellStart"/>
            <w:r w:rsidRPr="0082150A">
              <w:rPr>
                <w:rFonts w:ascii="Calibri" w:eastAsia="Times New Roman" w:hAnsi="Calibri" w:cs="Calibri"/>
                <w:color w:val="000000"/>
                <w:lang w:eastAsia="hu-HU"/>
              </w:rPr>
              <w:t>fitoplazmák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464B9" w14:textId="40FE9392" w:rsidR="005A119A" w:rsidRPr="0082150A" w:rsidRDefault="005A119A" w:rsidP="00E6794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8D150" w14:textId="611A94AA" w:rsidR="005A119A" w:rsidRPr="0082150A" w:rsidRDefault="005A119A" w:rsidP="00E6794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56709" w14:textId="77777777" w:rsidR="005A119A" w:rsidRPr="0082150A" w:rsidRDefault="005A119A"/>
        </w:tc>
      </w:tr>
    </w:tbl>
    <w:p w14:paraId="1A6C7FDD" w14:textId="77777777" w:rsidR="0082150A" w:rsidRDefault="0082150A" w:rsidP="00E67944">
      <w:pPr>
        <w:jc w:val="both"/>
        <w:rPr>
          <w:b/>
          <w:bCs/>
        </w:rPr>
      </w:pPr>
    </w:p>
    <w:p w14:paraId="653D06AD" w14:textId="4C45A30D" w:rsidR="0082150A" w:rsidRDefault="0082150A" w:rsidP="00E67944">
      <w:pPr>
        <w:jc w:val="both"/>
        <w:rPr>
          <w:b/>
          <w:bCs/>
        </w:rPr>
      </w:pPr>
      <w:r>
        <w:rPr>
          <w:b/>
          <w:bCs/>
        </w:rPr>
        <w:br w:type="page"/>
      </w:r>
      <w:r w:rsidRPr="00EF137B">
        <w:rPr>
          <w:b/>
          <w:bCs/>
        </w:rPr>
        <w:lastRenderedPageBreak/>
        <w:t>Uniós karantén károsító</w:t>
      </w:r>
      <w:r>
        <w:rPr>
          <w:b/>
          <w:bCs/>
        </w:rPr>
        <w:t>k az EU területén belül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1902"/>
        <w:gridCol w:w="2410"/>
        <w:gridCol w:w="1802"/>
        <w:gridCol w:w="1600"/>
        <w:gridCol w:w="8"/>
      </w:tblGrid>
      <w:tr w:rsidR="005A119A" w:rsidRPr="0082150A" w14:paraId="67E9975B" w14:textId="77777777" w:rsidTr="00F10CC0">
        <w:trPr>
          <w:gridAfter w:val="1"/>
          <w:wAfter w:w="8" w:type="dxa"/>
          <w:trHeight w:val="516"/>
        </w:trPr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374150D" w14:textId="77777777" w:rsidR="005A119A" w:rsidRPr="0082150A" w:rsidRDefault="005A119A" w:rsidP="00F10CC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2150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 BIZOTTSÁG (EU) 2019/2072 VÉGREHAJTÁSI RENDELETE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587C53" w14:textId="083A24FD" w:rsidR="005A119A" w:rsidRPr="005A119A" w:rsidRDefault="00BE39E4" w:rsidP="00F1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K</w:t>
            </w:r>
            <w:r w:rsidR="005A119A" w:rsidRPr="005A119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árosítók csoportosítása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A64582" w14:textId="3D2C7E77" w:rsidR="005A119A" w:rsidRPr="005A119A" w:rsidRDefault="00BE39E4" w:rsidP="00F1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N</w:t>
            </w:r>
            <w:r w:rsidR="005A119A" w:rsidRPr="005A119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övényfajok és azok károsítóinak felsorolása</w:t>
            </w:r>
          </w:p>
          <w:p w14:paraId="0DC55F66" w14:textId="77777777" w:rsidR="005A119A" w:rsidRPr="005A119A" w:rsidRDefault="005A119A" w:rsidP="00F1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u-HU"/>
              </w:rPr>
            </w:pPr>
          </w:p>
        </w:tc>
      </w:tr>
      <w:tr w:rsidR="005A119A" w:rsidRPr="0082150A" w14:paraId="0EADADA6" w14:textId="77777777" w:rsidTr="00F10CC0">
        <w:trPr>
          <w:gridAfter w:val="1"/>
          <w:wAfter w:w="8" w:type="dxa"/>
          <w:trHeight w:val="1220"/>
        </w:trPr>
        <w:tc>
          <w:tcPr>
            <w:tcW w:w="17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7606CF5" w14:textId="77777777" w:rsidR="005A119A" w:rsidRPr="0082150A" w:rsidRDefault="005A119A" w:rsidP="00F10CC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190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409FE3" w14:textId="77777777" w:rsidR="005A119A" w:rsidRPr="005A119A" w:rsidRDefault="005A119A" w:rsidP="00F1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4299BC" w14:textId="77777777" w:rsidR="005A119A" w:rsidRPr="005A119A" w:rsidRDefault="005A119A" w:rsidP="00F1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10AC13" w14:textId="77777777" w:rsidR="005A119A" w:rsidRPr="005A119A" w:rsidRDefault="005A119A" w:rsidP="00F1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A60229" w14:textId="77777777" w:rsidR="005A119A" w:rsidRPr="005A119A" w:rsidRDefault="005A119A" w:rsidP="00F1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u-HU"/>
              </w:rPr>
            </w:pPr>
          </w:p>
        </w:tc>
      </w:tr>
      <w:tr w:rsidR="005A119A" w:rsidRPr="0082150A" w14:paraId="628FD2BF" w14:textId="77777777" w:rsidTr="00F10CC0">
        <w:trPr>
          <w:gridAfter w:val="1"/>
          <w:wAfter w:w="8" w:type="dxa"/>
          <w:trHeight w:val="745"/>
        </w:trPr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2202" w14:textId="77777777" w:rsidR="005A119A" w:rsidRDefault="005A119A" w:rsidP="005A119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90711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II. melléklet B. rész </w:t>
            </w:r>
          </w:p>
          <w:p w14:paraId="776665D0" w14:textId="77777777" w:rsidR="005A119A" w:rsidRPr="0090711A" w:rsidRDefault="005A119A" w:rsidP="005A119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  <w:p w14:paraId="37EB691C" w14:textId="2E5CDA85" w:rsidR="005A119A" w:rsidRPr="0082150A" w:rsidRDefault="005A119A" w:rsidP="005A11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2150A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Az </w:t>
            </w:r>
            <w:r w:rsidRPr="005A119A">
              <w:rPr>
                <w:rFonts w:ascii="Calibri" w:eastAsia="Times New Roman" w:hAnsi="Calibri" w:cs="Calibri"/>
                <w:color w:val="000000"/>
                <w:lang w:eastAsia="hu-HU"/>
              </w:rPr>
              <w:t>Unió területén előforduló károsítók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2CAA" w14:textId="77777777" w:rsidR="005A119A" w:rsidRPr="0082150A" w:rsidRDefault="005A119A" w:rsidP="00F10C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2150A">
              <w:rPr>
                <w:rFonts w:ascii="Calibri" w:eastAsia="Times New Roman" w:hAnsi="Calibri" w:cs="Calibri"/>
                <w:color w:val="000000"/>
                <w:lang w:eastAsia="hu-HU"/>
              </w:rPr>
              <w:t>baktériumok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A5944" w14:textId="77777777" w:rsidR="005A119A" w:rsidRPr="0082150A" w:rsidRDefault="005A119A" w:rsidP="00F10C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F4192" w14:textId="77777777" w:rsidR="005A119A" w:rsidRPr="0082150A" w:rsidRDefault="005A119A" w:rsidP="00F10C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35CE6" w14:textId="77777777" w:rsidR="005A119A" w:rsidRPr="0082150A" w:rsidRDefault="005A119A" w:rsidP="00F10C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5A119A" w:rsidRPr="0082150A" w14:paraId="7D518320" w14:textId="77777777" w:rsidTr="00F10CC0">
        <w:trPr>
          <w:gridAfter w:val="1"/>
          <w:wAfter w:w="8" w:type="dxa"/>
          <w:trHeight w:val="700"/>
        </w:trPr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4D881" w14:textId="77777777" w:rsidR="005A119A" w:rsidRPr="0082150A" w:rsidRDefault="005A119A" w:rsidP="00F10C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2B503" w14:textId="77777777" w:rsidR="005A119A" w:rsidRPr="0082150A" w:rsidRDefault="005A119A" w:rsidP="00F10C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2150A">
              <w:rPr>
                <w:rFonts w:ascii="Calibri" w:eastAsia="Times New Roman" w:hAnsi="Calibri" w:cs="Calibri"/>
                <w:color w:val="000000"/>
                <w:lang w:eastAsia="hu-HU"/>
              </w:rPr>
              <w:t>gombák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7205D" w14:textId="77777777" w:rsidR="005A119A" w:rsidRPr="0082150A" w:rsidRDefault="005A119A" w:rsidP="00F1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5552" w14:textId="77777777" w:rsidR="005A119A" w:rsidRPr="0082150A" w:rsidRDefault="005A119A" w:rsidP="00F10C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2F3D9" w14:textId="77777777" w:rsidR="005A119A" w:rsidRPr="0082150A" w:rsidRDefault="005A119A" w:rsidP="00F10C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5A119A" w:rsidRPr="0082150A" w14:paraId="52F4759D" w14:textId="77777777" w:rsidTr="005E11A0">
        <w:trPr>
          <w:gridAfter w:val="1"/>
          <w:wAfter w:w="8" w:type="dxa"/>
          <w:trHeight w:val="433"/>
        </w:trPr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064C7" w14:textId="77777777" w:rsidR="005A119A" w:rsidRPr="0082150A" w:rsidRDefault="005A119A" w:rsidP="00F10C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6ED66" w14:textId="77777777" w:rsidR="005A119A" w:rsidRPr="0082150A" w:rsidRDefault="005A119A" w:rsidP="00F10C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2150A">
              <w:rPr>
                <w:rFonts w:ascii="Calibri" w:eastAsia="Times New Roman" w:hAnsi="Calibri" w:cs="Calibri"/>
                <w:color w:val="000000"/>
                <w:lang w:eastAsia="hu-HU"/>
              </w:rPr>
              <w:t>rovarok, atká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k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E4A5B" w14:textId="77777777" w:rsidR="005A119A" w:rsidRPr="0082150A" w:rsidRDefault="005A119A" w:rsidP="00F10C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8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758E7" w14:textId="77777777" w:rsidR="005A119A" w:rsidRPr="0082150A" w:rsidRDefault="005A119A" w:rsidP="00F10C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  <w:p w14:paraId="41AA7993" w14:textId="77777777" w:rsidR="005A119A" w:rsidRPr="0082150A" w:rsidRDefault="005A119A" w:rsidP="00F10C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2150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C65B" w14:textId="77777777" w:rsidR="005A119A" w:rsidRPr="0082150A" w:rsidRDefault="005A119A" w:rsidP="00F10C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5A119A" w:rsidRPr="0082150A" w14:paraId="6EA1AECB" w14:textId="77777777" w:rsidTr="00F10CC0">
        <w:trPr>
          <w:trHeight w:val="58"/>
        </w:trPr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0D8BD" w14:textId="77777777" w:rsidR="005A119A" w:rsidRPr="0082150A" w:rsidRDefault="005A119A" w:rsidP="00F10C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76FD3" w14:textId="77777777" w:rsidR="005A119A" w:rsidRPr="0082150A" w:rsidRDefault="005A119A" w:rsidP="00F10C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9CF17" w14:textId="77777777" w:rsidR="005A119A" w:rsidRPr="0082150A" w:rsidRDefault="005A119A" w:rsidP="00F10C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8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6C3D" w14:textId="77777777" w:rsidR="005A119A" w:rsidRPr="0082150A" w:rsidRDefault="005A119A" w:rsidP="00F10C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6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7338F" w14:textId="77777777" w:rsidR="005A119A" w:rsidRPr="0082150A" w:rsidRDefault="005A119A" w:rsidP="00F10CC0"/>
        </w:tc>
      </w:tr>
      <w:tr w:rsidR="005A119A" w:rsidRPr="0082150A" w14:paraId="36DFEF20" w14:textId="77777777" w:rsidTr="00F10CC0">
        <w:trPr>
          <w:trHeight w:val="576"/>
        </w:trPr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B8447" w14:textId="77777777" w:rsidR="005A119A" w:rsidRPr="0082150A" w:rsidRDefault="005A119A" w:rsidP="00F10C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E6C3C" w14:textId="77777777" w:rsidR="005A119A" w:rsidRPr="0082150A" w:rsidRDefault="005A119A" w:rsidP="00F10C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2150A">
              <w:rPr>
                <w:rFonts w:ascii="Calibri" w:eastAsia="Times New Roman" w:hAnsi="Calibri" w:cs="Calibri"/>
                <w:color w:val="000000"/>
                <w:lang w:eastAsia="hu-HU"/>
              </w:rPr>
              <w:t>fonálférgek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B2ED6" w14:textId="77777777" w:rsidR="005A119A" w:rsidRPr="0082150A" w:rsidRDefault="005A119A" w:rsidP="00F10C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09718" w14:textId="77777777" w:rsidR="005A119A" w:rsidRPr="0082150A" w:rsidRDefault="005A119A" w:rsidP="00F10C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2150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  <w:p w14:paraId="351134E8" w14:textId="77777777" w:rsidR="005A119A" w:rsidRPr="0082150A" w:rsidRDefault="005A119A" w:rsidP="00F10C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2150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7832B" w14:textId="77777777" w:rsidR="005A119A" w:rsidRPr="0082150A" w:rsidRDefault="005A119A" w:rsidP="00F10CC0"/>
        </w:tc>
      </w:tr>
      <w:tr w:rsidR="005A119A" w:rsidRPr="0082150A" w14:paraId="5FB0DFF2" w14:textId="77777777" w:rsidTr="00F10CC0">
        <w:trPr>
          <w:trHeight w:val="269"/>
        </w:trPr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564AF" w14:textId="77777777" w:rsidR="005A119A" w:rsidRPr="0082150A" w:rsidRDefault="005A119A" w:rsidP="00F10C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610B" w14:textId="77777777" w:rsidR="005A119A" w:rsidRPr="0082150A" w:rsidRDefault="005A119A" w:rsidP="00F10C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2150A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vírusok, </w:t>
            </w:r>
            <w:proofErr w:type="spellStart"/>
            <w:r w:rsidRPr="0082150A">
              <w:rPr>
                <w:rFonts w:ascii="Calibri" w:eastAsia="Times New Roman" w:hAnsi="Calibri" w:cs="Calibri"/>
                <w:color w:val="000000"/>
                <w:lang w:eastAsia="hu-HU"/>
              </w:rPr>
              <w:t>viroidok</w:t>
            </w:r>
            <w:proofErr w:type="spellEnd"/>
            <w:r w:rsidRPr="0082150A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és </w:t>
            </w:r>
            <w:proofErr w:type="spellStart"/>
            <w:r w:rsidRPr="0082150A">
              <w:rPr>
                <w:rFonts w:ascii="Calibri" w:eastAsia="Times New Roman" w:hAnsi="Calibri" w:cs="Calibri"/>
                <w:color w:val="000000"/>
                <w:lang w:eastAsia="hu-HU"/>
              </w:rPr>
              <w:t>fitoplazmák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BCA2C" w14:textId="77777777" w:rsidR="005A119A" w:rsidRPr="0082150A" w:rsidRDefault="005A119A" w:rsidP="00F10C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7D864" w14:textId="77777777" w:rsidR="005A119A" w:rsidRPr="0082150A" w:rsidRDefault="005A119A" w:rsidP="00F10C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56F6F" w14:textId="77777777" w:rsidR="005A119A" w:rsidRPr="0082150A" w:rsidRDefault="005A119A" w:rsidP="00F10CC0"/>
        </w:tc>
      </w:tr>
    </w:tbl>
    <w:p w14:paraId="4F576C75" w14:textId="77777777" w:rsidR="005A119A" w:rsidRDefault="005A119A" w:rsidP="00E67944">
      <w:pPr>
        <w:jc w:val="both"/>
        <w:rPr>
          <w:b/>
          <w:bCs/>
        </w:rPr>
      </w:pPr>
    </w:p>
    <w:p w14:paraId="18BE61DD" w14:textId="77777777" w:rsidR="000920FF" w:rsidRDefault="000920FF" w:rsidP="00E67944">
      <w:pPr>
        <w:jc w:val="both"/>
        <w:rPr>
          <w:b/>
          <w:bCs/>
        </w:rPr>
      </w:pPr>
      <w:r w:rsidRPr="000920FF">
        <w:rPr>
          <w:b/>
          <w:bCs/>
        </w:rPr>
        <w:t>Vizsgálatköteles nem zárlati károsítók</w:t>
      </w:r>
    </w:p>
    <w:tbl>
      <w:tblPr>
        <w:tblW w:w="97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1843"/>
        <w:gridCol w:w="2193"/>
        <w:gridCol w:w="1802"/>
        <w:gridCol w:w="1600"/>
      </w:tblGrid>
      <w:tr w:rsidR="005A119A" w:rsidRPr="0082150A" w14:paraId="4F58DEF7" w14:textId="77777777" w:rsidTr="005A119A">
        <w:trPr>
          <w:trHeight w:val="516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D229CCB" w14:textId="77777777" w:rsidR="005A119A" w:rsidRPr="0082150A" w:rsidRDefault="005A119A" w:rsidP="00F10CC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2150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 BIZOTTSÁG (EU) 2019/2072 VÉGREHAJTÁSI RENDELETE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E60958" w14:textId="37CF5CB9" w:rsidR="005A119A" w:rsidRPr="005A119A" w:rsidRDefault="00BE39E4" w:rsidP="00F1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K</w:t>
            </w:r>
            <w:r w:rsidR="005A119A" w:rsidRPr="005A119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árosítók csoportosítása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011E8D" w14:textId="1A5D51C2" w:rsidR="005A119A" w:rsidRPr="005A119A" w:rsidRDefault="00BE39E4" w:rsidP="00F1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N</w:t>
            </w:r>
            <w:r w:rsidR="005A119A" w:rsidRPr="005A119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övényfajok és azok károsítóinak felsorolása</w:t>
            </w:r>
          </w:p>
          <w:p w14:paraId="74FE0027" w14:textId="77777777" w:rsidR="005A119A" w:rsidRPr="005A119A" w:rsidRDefault="005A119A" w:rsidP="00F1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u-HU"/>
              </w:rPr>
            </w:pPr>
          </w:p>
        </w:tc>
      </w:tr>
      <w:tr w:rsidR="005A119A" w:rsidRPr="0082150A" w14:paraId="3E7713EA" w14:textId="77777777" w:rsidTr="005A119A">
        <w:trPr>
          <w:trHeight w:val="1220"/>
        </w:trPr>
        <w:tc>
          <w:tcPr>
            <w:tcW w:w="22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F6E7AE1" w14:textId="77777777" w:rsidR="005A119A" w:rsidRPr="0082150A" w:rsidRDefault="005A119A" w:rsidP="00F10CC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184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6CD8B6" w14:textId="77777777" w:rsidR="005A119A" w:rsidRPr="005A119A" w:rsidRDefault="005A119A" w:rsidP="00F1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C2A931" w14:textId="77777777" w:rsidR="005A119A" w:rsidRPr="005A119A" w:rsidRDefault="005A119A" w:rsidP="00F1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E18602" w14:textId="77777777" w:rsidR="005A119A" w:rsidRPr="005A119A" w:rsidRDefault="005A119A" w:rsidP="00F1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DEBFF6" w14:textId="77777777" w:rsidR="005A119A" w:rsidRPr="005A119A" w:rsidRDefault="005A119A" w:rsidP="00F1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u-HU"/>
              </w:rPr>
            </w:pPr>
          </w:p>
        </w:tc>
      </w:tr>
      <w:tr w:rsidR="005A119A" w:rsidRPr="0082150A" w14:paraId="0666D3A6" w14:textId="77777777" w:rsidTr="005A119A">
        <w:trPr>
          <w:trHeight w:val="74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9EAC" w14:textId="77777777" w:rsidR="005A119A" w:rsidRDefault="005A119A" w:rsidP="005A11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7642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IV. melléklet F. rész</w:t>
            </w:r>
          </w:p>
          <w:p w14:paraId="7C882F9B" w14:textId="77777777" w:rsidR="005A119A" w:rsidRDefault="005A119A" w:rsidP="005A11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  <w:p w14:paraId="1B9ED5AE" w14:textId="19FF869A" w:rsidR="005A119A" w:rsidRPr="0082150A" w:rsidRDefault="005A119A" w:rsidP="005A11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133DE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A </w:t>
            </w:r>
            <w:r w:rsidRPr="005A119A">
              <w:rPr>
                <w:rFonts w:ascii="Calibri" w:eastAsia="Times New Roman" w:hAnsi="Calibri" w:cs="Calibri"/>
                <w:color w:val="000000"/>
                <w:lang w:eastAsia="hu-HU"/>
              </w:rPr>
              <w:t>zöldségvetőmagokat érintő</w:t>
            </w:r>
            <w:r w:rsidRPr="004133DE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v</w:t>
            </w:r>
            <w:r w:rsidRPr="004133DE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izsgálatköteles </w:t>
            </w:r>
            <w:r w:rsidRPr="0077642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nemzárlati károsítók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3BD8" w14:textId="77777777" w:rsidR="005A119A" w:rsidRPr="0082150A" w:rsidRDefault="005A119A" w:rsidP="00F10C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2150A">
              <w:rPr>
                <w:rFonts w:ascii="Calibri" w:eastAsia="Times New Roman" w:hAnsi="Calibri" w:cs="Calibri"/>
                <w:color w:val="000000"/>
                <w:lang w:eastAsia="hu-HU"/>
              </w:rPr>
              <w:t>baktériumok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C99D3" w14:textId="77777777" w:rsidR="005A119A" w:rsidRPr="0082150A" w:rsidRDefault="005A119A" w:rsidP="00F10C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5EAA7" w14:textId="77777777" w:rsidR="005A119A" w:rsidRPr="0082150A" w:rsidRDefault="005A119A" w:rsidP="00F10C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7C895" w14:textId="77777777" w:rsidR="005A119A" w:rsidRPr="0082150A" w:rsidRDefault="005A119A" w:rsidP="00F10C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5A119A" w:rsidRPr="0082150A" w14:paraId="3C0C28AD" w14:textId="77777777" w:rsidTr="005A119A">
        <w:trPr>
          <w:trHeight w:val="70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240C7" w14:textId="77777777" w:rsidR="005A119A" w:rsidRPr="0082150A" w:rsidRDefault="005A119A" w:rsidP="00F10C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BD1FB" w14:textId="77777777" w:rsidR="005A119A" w:rsidRPr="0082150A" w:rsidRDefault="005A119A" w:rsidP="00F10C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2150A">
              <w:rPr>
                <w:rFonts w:ascii="Calibri" w:eastAsia="Times New Roman" w:hAnsi="Calibri" w:cs="Calibri"/>
                <w:color w:val="000000"/>
                <w:lang w:eastAsia="hu-HU"/>
              </w:rPr>
              <w:t>gombák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37328" w14:textId="77777777" w:rsidR="005A119A" w:rsidRPr="0082150A" w:rsidRDefault="005A119A" w:rsidP="00F1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B1BA" w14:textId="77777777" w:rsidR="005A119A" w:rsidRPr="0082150A" w:rsidRDefault="005A119A" w:rsidP="00F10C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0117F" w14:textId="77777777" w:rsidR="005A119A" w:rsidRPr="0082150A" w:rsidRDefault="005A119A" w:rsidP="00F10C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5A119A" w:rsidRPr="0082150A" w14:paraId="0EB6BEDA" w14:textId="77777777" w:rsidTr="005E11A0">
        <w:trPr>
          <w:trHeight w:val="649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15249" w14:textId="77777777" w:rsidR="005A119A" w:rsidRPr="0082150A" w:rsidRDefault="005A119A" w:rsidP="00F10C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E8167" w14:textId="77777777" w:rsidR="005A119A" w:rsidRPr="0082150A" w:rsidRDefault="005A119A" w:rsidP="00F10C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2150A">
              <w:rPr>
                <w:rFonts w:ascii="Calibri" w:eastAsia="Times New Roman" w:hAnsi="Calibri" w:cs="Calibri"/>
                <w:color w:val="000000"/>
                <w:lang w:eastAsia="hu-HU"/>
              </w:rPr>
              <w:t>rovarok, atká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k</w:t>
            </w:r>
          </w:p>
        </w:tc>
        <w:tc>
          <w:tcPr>
            <w:tcW w:w="21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71FD0" w14:textId="77777777" w:rsidR="005A119A" w:rsidRPr="0082150A" w:rsidRDefault="005A119A" w:rsidP="00F10C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8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C4EC5" w14:textId="77777777" w:rsidR="005A119A" w:rsidRPr="0082150A" w:rsidRDefault="005A119A" w:rsidP="00F10C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  <w:p w14:paraId="05B6BE1A" w14:textId="77777777" w:rsidR="005A119A" w:rsidRPr="0082150A" w:rsidRDefault="005A119A" w:rsidP="00F10C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2150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9973" w14:textId="77777777" w:rsidR="005A119A" w:rsidRPr="0082150A" w:rsidRDefault="005A119A" w:rsidP="00F10C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5A119A" w:rsidRPr="0082150A" w14:paraId="3ECF8F29" w14:textId="77777777" w:rsidTr="00BE39E4">
        <w:trPr>
          <w:trHeight w:val="58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45E28" w14:textId="77777777" w:rsidR="005A119A" w:rsidRPr="0082150A" w:rsidRDefault="005A119A" w:rsidP="00F10C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CD768" w14:textId="77777777" w:rsidR="005A119A" w:rsidRPr="0082150A" w:rsidRDefault="005A119A" w:rsidP="00F10C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1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0976F" w14:textId="77777777" w:rsidR="005A119A" w:rsidRPr="0082150A" w:rsidRDefault="005A119A" w:rsidP="00F10C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8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5179" w14:textId="77777777" w:rsidR="005A119A" w:rsidRPr="0082150A" w:rsidRDefault="005A119A" w:rsidP="00F10C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6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841C3" w14:textId="77777777" w:rsidR="005A119A" w:rsidRPr="0082150A" w:rsidRDefault="005A119A" w:rsidP="00F10CC0"/>
        </w:tc>
      </w:tr>
      <w:tr w:rsidR="005A119A" w:rsidRPr="0082150A" w14:paraId="2BD42E56" w14:textId="77777777" w:rsidTr="005A119A">
        <w:trPr>
          <w:trHeight w:val="576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3F003" w14:textId="77777777" w:rsidR="005A119A" w:rsidRPr="0082150A" w:rsidRDefault="005A119A" w:rsidP="00F10C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B6DF3" w14:textId="77777777" w:rsidR="005A119A" w:rsidRPr="0082150A" w:rsidRDefault="005A119A" w:rsidP="00F10C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2150A">
              <w:rPr>
                <w:rFonts w:ascii="Calibri" w:eastAsia="Times New Roman" w:hAnsi="Calibri" w:cs="Calibri"/>
                <w:color w:val="000000"/>
                <w:lang w:eastAsia="hu-HU"/>
              </w:rPr>
              <w:t>fonálférgek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5A200" w14:textId="77777777" w:rsidR="005A119A" w:rsidRPr="0082150A" w:rsidRDefault="005A119A" w:rsidP="00F10C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49F9C" w14:textId="77777777" w:rsidR="005A119A" w:rsidRPr="0082150A" w:rsidRDefault="005A119A" w:rsidP="00F10C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2150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  <w:p w14:paraId="618BFF32" w14:textId="77777777" w:rsidR="005A119A" w:rsidRPr="0082150A" w:rsidRDefault="005A119A" w:rsidP="00F10C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2150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A0950" w14:textId="77777777" w:rsidR="005A119A" w:rsidRPr="0082150A" w:rsidRDefault="005A119A" w:rsidP="00F10CC0"/>
        </w:tc>
      </w:tr>
      <w:tr w:rsidR="005A119A" w:rsidRPr="0082150A" w14:paraId="232917CD" w14:textId="77777777" w:rsidTr="005A119A">
        <w:trPr>
          <w:trHeight w:val="269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25EC8" w14:textId="77777777" w:rsidR="005A119A" w:rsidRPr="0082150A" w:rsidRDefault="005A119A" w:rsidP="00F10C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C15A" w14:textId="77777777" w:rsidR="005A119A" w:rsidRPr="0082150A" w:rsidRDefault="005A119A" w:rsidP="00F10C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2150A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vírusok, </w:t>
            </w:r>
            <w:proofErr w:type="spellStart"/>
            <w:r w:rsidRPr="0082150A">
              <w:rPr>
                <w:rFonts w:ascii="Calibri" w:eastAsia="Times New Roman" w:hAnsi="Calibri" w:cs="Calibri"/>
                <w:color w:val="000000"/>
                <w:lang w:eastAsia="hu-HU"/>
              </w:rPr>
              <w:t>viroidok</w:t>
            </w:r>
            <w:proofErr w:type="spellEnd"/>
            <w:r w:rsidRPr="0082150A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és </w:t>
            </w:r>
            <w:proofErr w:type="spellStart"/>
            <w:r w:rsidRPr="0082150A">
              <w:rPr>
                <w:rFonts w:ascii="Calibri" w:eastAsia="Times New Roman" w:hAnsi="Calibri" w:cs="Calibri"/>
                <w:color w:val="000000"/>
                <w:lang w:eastAsia="hu-HU"/>
              </w:rPr>
              <w:t>fitoplazmák</w:t>
            </w:r>
            <w:proofErr w:type="spellEnd"/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850FE" w14:textId="77777777" w:rsidR="005A119A" w:rsidRPr="0082150A" w:rsidRDefault="005A119A" w:rsidP="00F10C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7FC10" w14:textId="77777777" w:rsidR="005A119A" w:rsidRPr="0082150A" w:rsidRDefault="005A119A" w:rsidP="00F10C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DB8D8" w14:textId="77777777" w:rsidR="005A119A" w:rsidRPr="0082150A" w:rsidRDefault="005A119A" w:rsidP="00F10CC0"/>
        </w:tc>
      </w:tr>
    </w:tbl>
    <w:p w14:paraId="72030209" w14:textId="77777777" w:rsidR="005E11A0" w:rsidRDefault="005E11A0" w:rsidP="00E67944">
      <w:pPr>
        <w:jc w:val="both"/>
      </w:pPr>
    </w:p>
    <w:p w14:paraId="4BEEB44B" w14:textId="77777777" w:rsidR="005E11A0" w:rsidRDefault="005E11A0" w:rsidP="00E67944">
      <w:pPr>
        <w:jc w:val="both"/>
      </w:pPr>
    </w:p>
    <w:p w14:paraId="29F75EC5" w14:textId="77777777" w:rsidR="005E11A0" w:rsidRDefault="005E11A0" w:rsidP="00E67944">
      <w:pPr>
        <w:jc w:val="both"/>
      </w:pPr>
    </w:p>
    <w:p w14:paraId="400986A5" w14:textId="413FD901" w:rsidR="00D13D09" w:rsidRDefault="007F5B1C" w:rsidP="00E67944">
      <w:pPr>
        <w:jc w:val="both"/>
      </w:pPr>
      <w:r w:rsidRPr="007F5B1C">
        <w:lastRenderedPageBreak/>
        <w:t>A karantén és vizsgálatköteles nem karantén károsítók azonosításához</w:t>
      </w:r>
      <w:r w:rsidR="00423F06">
        <w:t xml:space="preserve"> a</w:t>
      </w:r>
      <w:r w:rsidR="002560CA">
        <w:t>(z)</w:t>
      </w:r>
      <w:r w:rsidR="00C8338D">
        <w:t>……………………</w:t>
      </w:r>
      <w:r>
        <w:t>növényorvosai</w:t>
      </w:r>
      <w:r w:rsidR="0060302D">
        <w:t xml:space="preserve"> tünetleírás és fényképes adatbázis áll rendelkezésükre. Az adatbázis </w:t>
      </w:r>
      <w:r w:rsidR="00416183">
        <w:t>különböző nemzetközi szakmai oldalak</w:t>
      </w:r>
      <w:r w:rsidR="00066490">
        <w:t>ra</w:t>
      </w:r>
      <w:r w:rsidR="00416183">
        <w:t xml:space="preserve"> és </w:t>
      </w:r>
      <w:proofErr w:type="spellStart"/>
      <w:r w:rsidR="00416183">
        <w:t>növényvédelmi</w:t>
      </w:r>
      <w:proofErr w:type="spellEnd"/>
      <w:r w:rsidR="00416183">
        <w:t xml:space="preserve"> hatóságok </w:t>
      </w:r>
      <w:r w:rsidR="00066490">
        <w:t>adataira épül.</w:t>
      </w:r>
    </w:p>
    <w:p w14:paraId="487F4ED1" w14:textId="4F3E5DE1" w:rsidR="00066490" w:rsidRDefault="00315324" w:rsidP="00423F06">
      <w:pPr>
        <w:pStyle w:val="Listaszerbekezds"/>
        <w:numPr>
          <w:ilvl w:val="0"/>
          <w:numId w:val="2"/>
        </w:numPr>
        <w:spacing w:after="0"/>
        <w:jc w:val="both"/>
      </w:pPr>
      <w:r>
        <w:t xml:space="preserve">EPPO - </w:t>
      </w:r>
      <w:hyperlink r:id="rId5" w:history="1">
        <w:r w:rsidRPr="00153781">
          <w:rPr>
            <w:rStyle w:val="Hiperhivatkozs"/>
          </w:rPr>
          <w:t>https://gd.eppo.int/</w:t>
        </w:r>
      </w:hyperlink>
    </w:p>
    <w:p w14:paraId="56FF90D3" w14:textId="5466BFE9" w:rsidR="00066490" w:rsidRDefault="00315324" w:rsidP="00423F06">
      <w:pPr>
        <w:pStyle w:val="Listaszerbekezds"/>
        <w:numPr>
          <w:ilvl w:val="0"/>
          <w:numId w:val="2"/>
        </w:numPr>
        <w:spacing w:after="0"/>
        <w:jc w:val="both"/>
      </w:pPr>
      <w:r>
        <w:t xml:space="preserve">PLANTWISE - </w:t>
      </w:r>
      <w:hyperlink r:id="rId6" w:history="1">
        <w:r w:rsidRPr="00153781">
          <w:rPr>
            <w:rStyle w:val="Hiperhivatkozs"/>
          </w:rPr>
          <w:t>https://www.plantwise.org/KnowledgeBank</w:t>
        </w:r>
      </w:hyperlink>
    </w:p>
    <w:p w14:paraId="2563D3E2" w14:textId="4DA973B0" w:rsidR="00066490" w:rsidRDefault="00315324" w:rsidP="00423F06">
      <w:pPr>
        <w:pStyle w:val="Listaszerbekezds"/>
        <w:numPr>
          <w:ilvl w:val="0"/>
          <w:numId w:val="2"/>
        </w:numPr>
        <w:spacing w:after="0"/>
        <w:jc w:val="both"/>
      </w:pPr>
      <w:r>
        <w:t xml:space="preserve">UK </w:t>
      </w:r>
      <w:proofErr w:type="spellStart"/>
      <w:r>
        <w:t>Plant</w:t>
      </w:r>
      <w:proofErr w:type="spellEnd"/>
      <w:r>
        <w:t xml:space="preserve"> Health - </w:t>
      </w:r>
      <w:hyperlink r:id="rId7" w:history="1">
        <w:r w:rsidRPr="00153781">
          <w:rPr>
            <w:rStyle w:val="Hiperhivatkozs"/>
          </w:rPr>
          <w:t>https://planthealthportal.defra.gov.uk/pests-and-diseases/pest-and-disease-factsheets/</w:t>
        </w:r>
      </w:hyperlink>
    </w:p>
    <w:p w14:paraId="01C447CB" w14:textId="171F0E02" w:rsidR="00066490" w:rsidRDefault="00315324" w:rsidP="00423F06">
      <w:pPr>
        <w:pStyle w:val="Listaszerbekezds"/>
        <w:numPr>
          <w:ilvl w:val="0"/>
          <w:numId w:val="2"/>
        </w:numPr>
        <w:jc w:val="both"/>
      </w:pPr>
      <w:r>
        <w:t xml:space="preserve">OPEN AGRAR - </w:t>
      </w:r>
      <w:hyperlink r:id="rId8" w:history="1">
        <w:r w:rsidRPr="00153781">
          <w:rPr>
            <w:rStyle w:val="Hiperhivatkozs"/>
          </w:rPr>
          <w:t>https://www.openagrar.de/content/index.xml?lang=en</w:t>
        </w:r>
      </w:hyperlink>
    </w:p>
    <w:p w14:paraId="64742FD4" w14:textId="77C00C98" w:rsidR="00315324" w:rsidRDefault="0057163F" w:rsidP="00423F06">
      <w:pPr>
        <w:pStyle w:val="Listaszerbekezds"/>
        <w:numPr>
          <w:ilvl w:val="0"/>
          <w:numId w:val="2"/>
        </w:numPr>
        <w:jc w:val="both"/>
      </w:pPr>
      <w:r>
        <w:t xml:space="preserve">EFSA </w:t>
      </w:r>
      <w:proofErr w:type="spellStart"/>
      <w:r>
        <w:t>survey</w:t>
      </w:r>
      <w:proofErr w:type="spellEnd"/>
      <w:r>
        <w:t xml:space="preserve"> </w:t>
      </w:r>
      <w:proofErr w:type="spellStart"/>
      <w:r>
        <w:t>cards</w:t>
      </w:r>
      <w:proofErr w:type="spellEnd"/>
      <w:r>
        <w:t xml:space="preserve"> - </w:t>
      </w:r>
      <w:hyperlink r:id="rId9" w:history="1">
        <w:r w:rsidRPr="00153781">
          <w:rPr>
            <w:rStyle w:val="Hiperhivatkozs"/>
          </w:rPr>
          <w:t>https://storymaps.arcgis.com/stories/98998dd99125401f9f19c91369385918</w:t>
        </w:r>
      </w:hyperlink>
    </w:p>
    <w:p w14:paraId="563D9FD4" w14:textId="77777777" w:rsidR="0057163F" w:rsidRDefault="0057163F" w:rsidP="0057163F">
      <w:pPr>
        <w:pStyle w:val="Listaszerbekezds"/>
        <w:ind w:left="408"/>
        <w:jc w:val="both"/>
      </w:pPr>
    </w:p>
    <w:p w14:paraId="6202DD2F" w14:textId="6E9496B3" w:rsidR="00591348" w:rsidRDefault="00591348" w:rsidP="00E67944">
      <w:pPr>
        <w:jc w:val="both"/>
      </w:pPr>
      <w:r>
        <w:t>A tünetek azonosításá</w:t>
      </w:r>
      <w:r w:rsidR="00672E94">
        <w:t xml:space="preserve">ban </w:t>
      </w:r>
      <w:r w:rsidR="00672E94" w:rsidRPr="005A119A">
        <w:t>a</w:t>
      </w:r>
      <w:r w:rsidR="002560CA">
        <w:t>(z)</w:t>
      </w:r>
      <w:r w:rsidR="00C8338D">
        <w:t>………………………………</w:t>
      </w:r>
      <w:proofErr w:type="gramStart"/>
      <w:r w:rsidR="00C8338D">
        <w:t>…….</w:t>
      </w:r>
      <w:proofErr w:type="gramEnd"/>
      <w:r w:rsidR="00672E94" w:rsidRPr="005A119A">
        <w:t>l</w:t>
      </w:r>
      <w:r w:rsidR="00672E94">
        <w:t xml:space="preserve">évő </w:t>
      </w:r>
      <w:r w:rsidR="00256EE0" w:rsidRPr="005A119A">
        <w:rPr>
          <w:u w:val="dotted"/>
        </w:rPr>
        <w:t>virológia és ELISA</w:t>
      </w:r>
      <w:r w:rsidR="00672E94" w:rsidRPr="005A119A">
        <w:rPr>
          <w:u w:val="dotted"/>
        </w:rPr>
        <w:t xml:space="preserve"> laboratórium felszerelései (mikroszkóp, nagyító)</w:t>
      </w:r>
      <w:r w:rsidR="003A37AA">
        <w:t xml:space="preserve"> segítenek.</w:t>
      </w:r>
      <w:r w:rsidR="00E67944">
        <w:t xml:space="preserve"> </w:t>
      </w:r>
    </w:p>
    <w:p w14:paraId="53D3F9BE" w14:textId="77777777" w:rsidR="00BE39E4" w:rsidRDefault="00BE39E4" w:rsidP="00E67944">
      <w:pPr>
        <w:jc w:val="both"/>
      </w:pPr>
    </w:p>
    <w:p w14:paraId="5AB5A6A7" w14:textId="74408575" w:rsidR="00C4731F" w:rsidRPr="00E67944" w:rsidRDefault="003A37AA" w:rsidP="00E67944">
      <w:pPr>
        <w:jc w:val="both"/>
      </w:pPr>
      <w:r>
        <w:t>K</w:t>
      </w:r>
      <w:r w:rsidRPr="007F5B1C">
        <w:t xml:space="preserve">arantén és vizsgálatköteles nem karantén </w:t>
      </w:r>
      <w:r w:rsidRPr="00423F06">
        <w:rPr>
          <w:b/>
          <w:bCs/>
        </w:rPr>
        <w:t xml:space="preserve">károsítók gyanúja </w:t>
      </w:r>
      <w:r w:rsidRPr="005A119A">
        <w:rPr>
          <w:b/>
          <w:bCs/>
        </w:rPr>
        <w:t>esetén</w:t>
      </w:r>
      <w:r w:rsidRPr="005A119A">
        <w:t xml:space="preserve"> a</w:t>
      </w:r>
      <w:r w:rsidR="002560CA">
        <w:t>(z)</w:t>
      </w:r>
      <w:r w:rsidR="00C8338D">
        <w:t>……………………</w:t>
      </w:r>
      <w:r w:rsidRPr="005A119A">
        <w:t>növényorvosai</w:t>
      </w:r>
      <w:r>
        <w:t xml:space="preserve"> haladéktalanul </w:t>
      </w:r>
      <w:r w:rsidRPr="00423F06">
        <w:rPr>
          <w:b/>
          <w:bCs/>
        </w:rPr>
        <w:t xml:space="preserve">értesítik a termeltetési helyszínen illetékes </w:t>
      </w:r>
      <w:r w:rsidR="00E67944" w:rsidRPr="00423F06">
        <w:rPr>
          <w:b/>
          <w:bCs/>
        </w:rPr>
        <w:t xml:space="preserve">vármegyei </w:t>
      </w:r>
      <w:r w:rsidRPr="00423F06">
        <w:rPr>
          <w:b/>
          <w:bCs/>
        </w:rPr>
        <w:t>Kormányhivatal</w:t>
      </w:r>
      <w:r w:rsidR="00027042" w:rsidRPr="00423F06">
        <w:rPr>
          <w:b/>
          <w:bCs/>
        </w:rPr>
        <w:t xml:space="preserve"> Növény és Talajvédelmi Osztályát, valamint </w:t>
      </w:r>
      <w:r w:rsidR="00C4731F" w:rsidRPr="00423F06">
        <w:rPr>
          <w:b/>
          <w:bCs/>
        </w:rPr>
        <w:t>a NÉBIH</w:t>
      </w:r>
      <w:r w:rsidR="00C4731F">
        <w:t xml:space="preserve"> </w:t>
      </w:r>
      <w:r w:rsidR="00C4731F" w:rsidRPr="00C4731F">
        <w:t>Növény</w:t>
      </w:r>
      <w:r w:rsidR="00713343">
        <w:t>védelmi és Borászati</w:t>
      </w:r>
      <w:r w:rsidR="00C4731F" w:rsidRPr="00C4731F">
        <w:t xml:space="preserve"> Igazgatóság</w:t>
      </w:r>
      <w:r w:rsidR="00C4731F">
        <w:t xml:space="preserve"> </w:t>
      </w:r>
      <w:r w:rsidR="00C4731F" w:rsidRPr="00423F06">
        <w:rPr>
          <w:b/>
          <w:bCs/>
        </w:rPr>
        <w:t>Növény</w:t>
      </w:r>
      <w:r w:rsidR="00713343" w:rsidRPr="00423F06">
        <w:rPr>
          <w:b/>
          <w:bCs/>
        </w:rPr>
        <w:t>védelmi</w:t>
      </w:r>
      <w:r w:rsidR="00C4731F" w:rsidRPr="00423F06">
        <w:rPr>
          <w:b/>
          <w:bCs/>
        </w:rPr>
        <w:t xml:space="preserve"> Osztályát</w:t>
      </w:r>
      <w:r w:rsidR="00256EE0" w:rsidRPr="00E67944">
        <w:t xml:space="preserve"> a lenti elérhetőségeken.</w:t>
      </w:r>
    </w:p>
    <w:p w14:paraId="05C74BBC" w14:textId="126E095A" w:rsidR="00C4731F" w:rsidRPr="00E67944" w:rsidRDefault="00423F06" w:rsidP="00423F06">
      <w:pPr>
        <w:pStyle w:val="Listaszerbekezds"/>
        <w:numPr>
          <w:ilvl w:val="0"/>
          <w:numId w:val="3"/>
        </w:numPr>
        <w:spacing w:after="0"/>
        <w:jc w:val="both"/>
      </w:pPr>
      <w:r>
        <w:t xml:space="preserve">Kormányhivatalok elérhetősége - </w:t>
      </w:r>
      <w:hyperlink r:id="rId10" w:history="1">
        <w:r w:rsidRPr="00153781">
          <w:rPr>
            <w:rStyle w:val="Hiperhivatkozs"/>
          </w:rPr>
          <w:t>https://www.kormanyhivatalok.hu/hu</w:t>
        </w:r>
      </w:hyperlink>
    </w:p>
    <w:p w14:paraId="49B11076" w14:textId="0A68EB33" w:rsidR="00206417" w:rsidRPr="00E67944" w:rsidRDefault="00315324" w:rsidP="00423F06">
      <w:pPr>
        <w:pStyle w:val="Listaszerbekezds"/>
        <w:numPr>
          <w:ilvl w:val="0"/>
          <w:numId w:val="3"/>
        </w:numPr>
        <w:spacing w:after="0"/>
        <w:jc w:val="both"/>
      </w:pPr>
      <w:r>
        <w:t xml:space="preserve">NÉBIH </w:t>
      </w:r>
      <w:r w:rsidRPr="00315324">
        <w:t>Szervezeti felépítés és elérhetőségek</w:t>
      </w:r>
      <w:r>
        <w:t xml:space="preserve"> </w:t>
      </w:r>
      <w:r w:rsidR="00423F06">
        <w:t>-</w:t>
      </w:r>
      <w:r>
        <w:t xml:space="preserve"> </w:t>
      </w:r>
      <w:hyperlink r:id="rId11" w:history="1">
        <w:r w:rsidRPr="00153781">
          <w:rPr>
            <w:rStyle w:val="Hiperhivatkozs"/>
          </w:rPr>
          <w:t>https://portal.nebih.gov.hu/nebih-kozpont-telephelyek</w:t>
        </w:r>
      </w:hyperlink>
    </w:p>
    <w:p w14:paraId="28D15C4E" w14:textId="2DB8782D" w:rsidR="00206417" w:rsidRDefault="00423F06" w:rsidP="00423F06">
      <w:pPr>
        <w:pStyle w:val="Listaszerbekezds"/>
        <w:numPr>
          <w:ilvl w:val="0"/>
          <w:numId w:val="3"/>
        </w:numPr>
        <w:spacing w:after="0"/>
        <w:jc w:val="both"/>
      </w:pPr>
      <w:r w:rsidRPr="00423F06">
        <w:rPr>
          <w:b/>
          <w:bCs/>
        </w:rPr>
        <w:t>NÉBIH</w:t>
      </w:r>
      <w:r>
        <w:t xml:space="preserve"> </w:t>
      </w:r>
      <w:r w:rsidRPr="00C4731F">
        <w:t>Növény</w:t>
      </w:r>
      <w:r>
        <w:t>védelmi és Borászati</w:t>
      </w:r>
      <w:r w:rsidRPr="00C4731F">
        <w:t xml:space="preserve"> Igazgatóság</w:t>
      </w:r>
      <w:r>
        <w:t xml:space="preserve"> - </w:t>
      </w:r>
      <w:hyperlink r:id="rId12" w:history="1">
        <w:r w:rsidRPr="00153781">
          <w:rPr>
            <w:rStyle w:val="Hiperhivatkozs"/>
          </w:rPr>
          <w:t>nbi@nebih.gov.hu</w:t>
        </w:r>
      </w:hyperlink>
    </w:p>
    <w:p w14:paraId="02CEE339" w14:textId="328D05A3" w:rsidR="00206417" w:rsidRDefault="00423F06" w:rsidP="00423F06">
      <w:pPr>
        <w:pStyle w:val="Listaszerbekezds"/>
        <w:numPr>
          <w:ilvl w:val="0"/>
          <w:numId w:val="3"/>
        </w:numPr>
        <w:spacing w:after="0"/>
        <w:jc w:val="both"/>
      </w:pPr>
      <w:r>
        <w:t xml:space="preserve">NÉBIH </w:t>
      </w:r>
      <w:r w:rsidRPr="00423F06">
        <w:rPr>
          <w:b/>
          <w:bCs/>
        </w:rPr>
        <w:t>Növényvédelmi Osztály</w:t>
      </w:r>
      <w:r>
        <w:rPr>
          <w:b/>
          <w:bCs/>
        </w:rPr>
        <w:t xml:space="preserve"> funkcionális email címe - </w:t>
      </w:r>
      <w:hyperlink r:id="rId13" w:history="1">
        <w:r w:rsidRPr="00153781">
          <w:rPr>
            <w:rStyle w:val="Hiperhivatkozs"/>
          </w:rPr>
          <w:t>novenyegeszsegugy@nebih.gov.hu</w:t>
        </w:r>
      </w:hyperlink>
    </w:p>
    <w:p w14:paraId="55EFAEBD" w14:textId="77777777" w:rsidR="00206417" w:rsidRDefault="00206417" w:rsidP="00E67944">
      <w:pPr>
        <w:jc w:val="both"/>
      </w:pPr>
    </w:p>
    <w:p w14:paraId="64B5C5C4" w14:textId="4A985E5E" w:rsidR="00C4731F" w:rsidRDefault="0048174A" w:rsidP="00E67944">
      <w:pPr>
        <w:jc w:val="both"/>
      </w:pPr>
      <w:r>
        <w:t xml:space="preserve">A </w:t>
      </w:r>
      <w:r w:rsidR="00713343" w:rsidRPr="00713343">
        <w:t xml:space="preserve">zárlati károsítóval való fertőzés </w:t>
      </w:r>
      <w:r>
        <w:t>gyanújával éri</w:t>
      </w:r>
      <w:r w:rsidR="00272877">
        <w:t xml:space="preserve">ntett tételek esetén </w:t>
      </w:r>
      <w:r w:rsidR="00272877" w:rsidRPr="005A119A">
        <w:t>a</w:t>
      </w:r>
      <w:r w:rsidR="002560CA">
        <w:t>(z)</w:t>
      </w:r>
      <w:r w:rsidR="00C8338D">
        <w:t>……………………</w:t>
      </w:r>
      <w:proofErr w:type="gramStart"/>
      <w:r w:rsidR="00C8338D">
        <w:t>…….</w:t>
      </w:r>
      <w:proofErr w:type="gramEnd"/>
      <w:r w:rsidR="00C8338D">
        <w:t>.</w:t>
      </w:r>
      <w:r>
        <w:t>készleteken lévő tételeit</w:t>
      </w:r>
      <w:r w:rsidR="00713343">
        <w:t xml:space="preserve"> elkülöníti,</w:t>
      </w:r>
      <w:r>
        <w:t xml:space="preserve"> zárolja és a piacon lévő tételekre elindítja a visszahívási láncot</w:t>
      </w:r>
      <w:r w:rsidR="00713343">
        <w:t xml:space="preserve">, annak érdekében, hogy a fertőzés ne terjedjen tovább. </w:t>
      </w:r>
      <w:r>
        <w:t xml:space="preserve">A tételeket </w:t>
      </w:r>
      <w:r w:rsidR="001F7839">
        <w:t xml:space="preserve">az érintett </w:t>
      </w:r>
      <w:r>
        <w:t xml:space="preserve">termelőktől, palántanevelőktől, gazdaboltokból </w:t>
      </w:r>
      <w:r w:rsidR="00713343">
        <w:t xml:space="preserve">kell </w:t>
      </w:r>
      <w:r>
        <w:t>vissza</w:t>
      </w:r>
      <w:r w:rsidR="00713343">
        <w:t>hívni</w:t>
      </w:r>
      <w:r>
        <w:t>.</w:t>
      </w:r>
    </w:p>
    <w:p w14:paraId="3CB21F86" w14:textId="77777777" w:rsidR="005E11A0" w:rsidRPr="005650F8" w:rsidRDefault="005E11A0" w:rsidP="005E11A0">
      <w:pPr>
        <w:rPr>
          <w:b/>
          <w:bCs/>
        </w:rPr>
      </w:pPr>
      <w:bookmarkStart w:id="1" w:name="_Hlk155353357"/>
      <w:r w:rsidRPr="005650F8">
        <w:rPr>
          <w:b/>
          <w:bCs/>
        </w:rPr>
        <w:t>Rövid szöveges leírás készítése szükséges az alábbi 6 melléklet pontjai alapján.</w:t>
      </w:r>
    </w:p>
    <w:p w14:paraId="7B2BA883" w14:textId="77777777" w:rsidR="00B43ACC" w:rsidRDefault="00B43ACC" w:rsidP="00E67944">
      <w:pPr>
        <w:jc w:val="both"/>
      </w:pPr>
    </w:p>
    <w:p w14:paraId="16B63D02" w14:textId="76C092D0" w:rsidR="00B43ACC" w:rsidRDefault="00B43ACC" w:rsidP="00B43ACC">
      <w:pPr>
        <w:pStyle w:val="Listaszerbekezds"/>
        <w:numPr>
          <w:ilvl w:val="0"/>
          <w:numId w:val="4"/>
        </w:numPr>
        <w:jc w:val="both"/>
      </w:pPr>
      <w:r>
        <w:t xml:space="preserve">sz melléklet </w:t>
      </w:r>
      <w:proofErr w:type="spellStart"/>
      <w:r w:rsidRPr="0085244C">
        <w:rPr>
          <w:b/>
          <w:bCs/>
        </w:rPr>
        <w:t>Nyomonkövethetőség</w:t>
      </w:r>
      <w:proofErr w:type="spellEnd"/>
      <w:r w:rsidRPr="0085244C">
        <w:rPr>
          <w:b/>
          <w:bCs/>
        </w:rPr>
        <w:t xml:space="preserve"> biztosításának leírása</w:t>
      </w:r>
    </w:p>
    <w:p w14:paraId="3AD2BD23" w14:textId="20477F8F" w:rsidR="0085244C" w:rsidRDefault="00384A91" w:rsidP="0085244C">
      <w:pPr>
        <w:pStyle w:val="Listaszerbekezds"/>
        <w:numPr>
          <w:ilvl w:val="0"/>
          <w:numId w:val="4"/>
        </w:numPr>
        <w:jc w:val="both"/>
      </w:pPr>
      <w:r>
        <w:t xml:space="preserve">sz. melléklet </w:t>
      </w:r>
      <w:r w:rsidR="0085244C" w:rsidRPr="0085244C">
        <w:rPr>
          <w:b/>
          <w:bCs/>
          <w:color w:val="000000"/>
          <w:shd w:val="clear" w:color="auto" w:fill="FFFFFF"/>
        </w:rPr>
        <w:t>A felhatalmazott vállalkozó előállítási folyamatainak, valamint a növények, növényi termékek és egyéb anyagok szállításával és értékesítésével összefüggő tevékenységeinek a leírása</w:t>
      </w:r>
    </w:p>
    <w:p w14:paraId="795C175E" w14:textId="1EC527EB" w:rsidR="0085244C" w:rsidRDefault="0085244C" w:rsidP="001D698E">
      <w:pPr>
        <w:pStyle w:val="Listaszerbekezds"/>
        <w:numPr>
          <w:ilvl w:val="0"/>
          <w:numId w:val="4"/>
        </w:numPr>
      </w:pPr>
      <w:r>
        <w:rPr>
          <w:color w:val="000000"/>
          <w:shd w:val="clear" w:color="auto" w:fill="FFFFFF"/>
        </w:rPr>
        <w:t xml:space="preserve">sz. melléklet – </w:t>
      </w:r>
      <w:r w:rsidRPr="0085244C">
        <w:rPr>
          <w:b/>
          <w:bCs/>
          <w:color w:val="000000"/>
          <w:shd w:val="clear" w:color="auto" w:fill="FFFFFF"/>
        </w:rPr>
        <w:t>A vállalkozás kritikus pontjai és a károsítók jelentette kockázatok enyhítésére meghozott intézkedések.</w:t>
      </w:r>
      <w:r>
        <w:t xml:space="preserve"> </w:t>
      </w:r>
    </w:p>
    <w:p w14:paraId="766B1FE9" w14:textId="73D80960" w:rsidR="0085244C" w:rsidRPr="0085244C" w:rsidRDefault="0085244C" w:rsidP="001D698E">
      <w:pPr>
        <w:pStyle w:val="Listaszerbekezds"/>
        <w:numPr>
          <w:ilvl w:val="0"/>
          <w:numId w:val="4"/>
        </w:numPr>
        <w:rPr>
          <w:b/>
          <w:bCs/>
        </w:rPr>
      </w:pPr>
      <w:r>
        <w:t xml:space="preserve">sz. melléklet – </w:t>
      </w:r>
      <w:r w:rsidRPr="0085244C">
        <w:rPr>
          <w:b/>
          <w:bCs/>
        </w:rPr>
        <w:t>Zárlati károsító előfordulásának gyanúja esetén tervezett</w:t>
      </w:r>
      <w:r w:rsidR="00E7293A">
        <w:rPr>
          <w:b/>
          <w:bCs/>
        </w:rPr>
        <w:t xml:space="preserve"> és meghozott</w:t>
      </w:r>
      <w:r w:rsidRPr="0085244C">
        <w:rPr>
          <w:b/>
          <w:bCs/>
        </w:rPr>
        <w:t xml:space="preserve"> intézkedések</w:t>
      </w:r>
    </w:p>
    <w:p w14:paraId="7F20AC38" w14:textId="404F363F" w:rsidR="00E7293A" w:rsidRDefault="00E7293A" w:rsidP="001D698E">
      <w:pPr>
        <w:pStyle w:val="Listaszerbekezds"/>
        <w:numPr>
          <w:ilvl w:val="0"/>
          <w:numId w:val="4"/>
        </w:numPr>
      </w:pPr>
      <w:r>
        <w:t xml:space="preserve">sz. melléklet – </w:t>
      </w:r>
      <w:r w:rsidRPr="00E7293A">
        <w:rPr>
          <w:b/>
          <w:bCs/>
        </w:rPr>
        <w:t>A felelősségi körök tisztázása, ki felel a növényútlevelek kiállításáért és elhelyezéséért.</w:t>
      </w:r>
    </w:p>
    <w:p w14:paraId="33A1A7AD" w14:textId="77777777" w:rsidR="00E7293A" w:rsidRDefault="001D698E" w:rsidP="00C576E0">
      <w:pPr>
        <w:pStyle w:val="Listaszerbekezds"/>
        <w:numPr>
          <w:ilvl w:val="0"/>
          <w:numId w:val="4"/>
        </w:numPr>
        <w:jc w:val="both"/>
      </w:pPr>
      <w:r>
        <w:t>sz</w:t>
      </w:r>
      <w:r w:rsidR="00E7293A">
        <w:t xml:space="preserve">. melléklet – </w:t>
      </w:r>
      <w:r w:rsidR="00E7293A" w:rsidRPr="00E7293A">
        <w:rPr>
          <w:b/>
          <w:bCs/>
        </w:rPr>
        <w:t>Sz</w:t>
      </w:r>
      <w:r w:rsidRPr="00E7293A">
        <w:rPr>
          <w:b/>
          <w:bCs/>
        </w:rPr>
        <w:t xml:space="preserve">emélyzet </w:t>
      </w:r>
      <w:r w:rsidR="00E7293A" w:rsidRPr="00E7293A">
        <w:rPr>
          <w:b/>
          <w:bCs/>
        </w:rPr>
        <w:t>számára biztosított képzés</w:t>
      </w:r>
    </w:p>
    <w:bookmarkEnd w:id="1"/>
    <w:p w14:paraId="2C7F1A33" w14:textId="77777777" w:rsidR="00B43ACC" w:rsidRDefault="00B43ACC" w:rsidP="00B43ACC">
      <w:pPr>
        <w:shd w:val="clear" w:color="auto" w:fill="FFFFFF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719C1276" w14:textId="77777777" w:rsidR="005E11A0" w:rsidRDefault="005E11A0">
      <w:r>
        <w:br w:type="page"/>
      </w:r>
    </w:p>
    <w:p w14:paraId="41428852" w14:textId="77777777" w:rsidR="005E11A0" w:rsidRDefault="00A70112" w:rsidP="005E11A0">
      <w:pPr>
        <w:jc w:val="both"/>
      </w:pPr>
      <w:r w:rsidRPr="005E11A0">
        <w:lastRenderedPageBreak/>
        <w:t>1.sz melléklet</w:t>
      </w:r>
    </w:p>
    <w:p w14:paraId="3C2ED101" w14:textId="25762A53" w:rsidR="00A70112" w:rsidRPr="005E11A0" w:rsidRDefault="00A70112" w:rsidP="005E11A0">
      <w:pPr>
        <w:jc w:val="both"/>
        <w:rPr>
          <w:b/>
          <w:bCs/>
        </w:rPr>
      </w:pPr>
      <w:r w:rsidRPr="005E11A0">
        <w:t xml:space="preserve"> </w:t>
      </w:r>
      <w:proofErr w:type="spellStart"/>
      <w:r w:rsidRPr="005E11A0">
        <w:rPr>
          <w:b/>
          <w:bCs/>
        </w:rPr>
        <w:t>Nyomonkövethetőség</w:t>
      </w:r>
      <w:proofErr w:type="spellEnd"/>
      <w:r w:rsidRPr="005E11A0">
        <w:rPr>
          <w:b/>
          <w:bCs/>
        </w:rPr>
        <w:t xml:space="preserve"> biztosításának leírása</w:t>
      </w:r>
    </w:p>
    <w:p w14:paraId="5AC19ECA" w14:textId="77777777" w:rsidR="005E11A0" w:rsidRPr="005E11A0" w:rsidRDefault="005E11A0" w:rsidP="00A70112">
      <w:pPr>
        <w:pStyle w:val="Listaszerbekezds"/>
        <w:jc w:val="both"/>
        <w:rPr>
          <w:i/>
          <w:iCs/>
        </w:rPr>
      </w:pPr>
    </w:p>
    <w:p w14:paraId="6B14DA78" w14:textId="77777777" w:rsidR="00A70112" w:rsidRPr="005E11A0" w:rsidRDefault="00A70112" w:rsidP="005E11A0">
      <w:pPr>
        <w:jc w:val="both"/>
        <w:rPr>
          <w:i/>
          <w:iCs/>
          <w:color w:val="000000"/>
          <w:shd w:val="clear" w:color="auto" w:fill="FFFFFF"/>
        </w:rPr>
      </w:pPr>
      <w:r w:rsidRPr="005E11A0">
        <w:rPr>
          <w:i/>
          <w:iCs/>
          <w:color w:val="000000"/>
          <w:shd w:val="clear" w:color="auto" w:fill="FFFFFF"/>
        </w:rPr>
        <w:t xml:space="preserve">A nyilvántartásokat </w:t>
      </w:r>
      <w:r w:rsidRPr="005E11A0">
        <w:rPr>
          <w:b/>
          <w:bCs/>
          <w:i/>
          <w:iCs/>
          <w:color w:val="000000"/>
          <w:shd w:val="clear" w:color="auto" w:fill="FFFFFF"/>
        </w:rPr>
        <w:t>legalább három évig meg kell őrizniük</w:t>
      </w:r>
      <w:r w:rsidRPr="005E11A0">
        <w:rPr>
          <w:i/>
          <w:iCs/>
          <w:color w:val="000000"/>
          <w:shd w:val="clear" w:color="auto" w:fill="FFFFFF"/>
        </w:rPr>
        <w:t xml:space="preserve"> attól a naptól számítva, amikor az adott növényt, növényi terméket vagy egyéb anyagot </w:t>
      </w:r>
      <w:proofErr w:type="gramStart"/>
      <w:r w:rsidRPr="005E11A0">
        <w:rPr>
          <w:i/>
          <w:iCs/>
          <w:color w:val="000000"/>
          <w:shd w:val="clear" w:color="auto" w:fill="FFFFFF"/>
        </w:rPr>
        <w:t>ők</w:t>
      </w:r>
      <w:proofErr w:type="gramEnd"/>
      <w:r w:rsidRPr="005E11A0">
        <w:rPr>
          <w:i/>
          <w:iCs/>
          <w:color w:val="000000"/>
          <w:shd w:val="clear" w:color="auto" w:fill="FFFFFF"/>
        </w:rPr>
        <w:t xml:space="preserve"> vagy nekik beszállították.</w:t>
      </w:r>
    </w:p>
    <w:p w14:paraId="1A0E15E6" w14:textId="77777777" w:rsidR="00A70112" w:rsidRPr="005E11A0" w:rsidRDefault="00A70112" w:rsidP="005E11A0">
      <w:pPr>
        <w:jc w:val="both"/>
        <w:rPr>
          <w:i/>
          <w:iCs/>
          <w:color w:val="000000"/>
          <w:shd w:val="clear" w:color="auto" w:fill="FFFFFF"/>
        </w:rPr>
      </w:pPr>
      <w:r w:rsidRPr="005E11A0">
        <w:rPr>
          <w:i/>
          <w:iCs/>
          <w:color w:val="000000"/>
          <w:shd w:val="clear" w:color="auto" w:fill="FFFFFF"/>
        </w:rPr>
        <w:t>A vállalkozásnak olyan rendszerrel vagy eljárásokkal kell rendelkeznie, amelyek lehetővé teszik, hogy a növények, növényi termékek és egyéb anyagok saját telephelyeiken belüli és azok közötti szállítási útvonalának azonosítását.</w:t>
      </w:r>
    </w:p>
    <w:p w14:paraId="35C7A661" w14:textId="6EBA39BE" w:rsidR="00A70112" w:rsidRPr="005E11A0" w:rsidRDefault="00A70112" w:rsidP="005E11A0">
      <w:pPr>
        <w:jc w:val="both"/>
        <w:rPr>
          <w:i/>
          <w:iCs/>
          <w:color w:val="000000"/>
          <w:shd w:val="clear" w:color="auto" w:fill="FFFFFF"/>
        </w:rPr>
      </w:pPr>
      <w:r w:rsidRPr="005E11A0">
        <w:rPr>
          <w:i/>
          <w:iCs/>
          <w:color w:val="000000"/>
          <w:shd w:val="clear" w:color="auto" w:fill="FFFFFF"/>
        </w:rPr>
        <w:t xml:space="preserve">Saját telephelyein belül is szükséges a </w:t>
      </w:r>
      <w:proofErr w:type="spellStart"/>
      <w:r w:rsidRPr="005E11A0">
        <w:rPr>
          <w:i/>
          <w:iCs/>
          <w:color w:val="000000"/>
          <w:shd w:val="clear" w:color="auto" w:fill="FFFFFF"/>
        </w:rPr>
        <w:t>nyomonkövethetőséget</w:t>
      </w:r>
      <w:proofErr w:type="spellEnd"/>
      <w:r w:rsidRPr="005E11A0">
        <w:rPr>
          <w:i/>
          <w:iCs/>
          <w:color w:val="000000"/>
          <w:shd w:val="clear" w:color="auto" w:fill="FFFFFF"/>
        </w:rPr>
        <w:t xml:space="preserve"> biztosítani, de növényútlevelet nem kell kiállítani a szállításhoz.</w:t>
      </w:r>
      <w:r w:rsidRPr="005E11A0">
        <w:rPr>
          <w:color w:val="000000"/>
          <w:shd w:val="clear" w:color="auto" w:fill="FFFFFF"/>
        </w:rPr>
        <w:br w:type="page"/>
      </w:r>
    </w:p>
    <w:p w14:paraId="5E4B9DC2" w14:textId="77777777" w:rsidR="00A70112" w:rsidRDefault="00A70112" w:rsidP="00A70112">
      <w:pPr>
        <w:pStyle w:val="Listaszerbekezds"/>
        <w:jc w:val="both"/>
      </w:pPr>
    </w:p>
    <w:p w14:paraId="10158AB0" w14:textId="77777777" w:rsidR="005E11A0" w:rsidRDefault="00A70112" w:rsidP="005E11A0">
      <w:pPr>
        <w:jc w:val="both"/>
      </w:pPr>
      <w:r>
        <w:t xml:space="preserve">2.sz. melléklet </w:t>
      </w:r>
    </w:p>
    <w:p w14:paraId="1F478FE8" w14:textId="79461160" w:rsidR="00A70112" w:rsidRPr="005E11A0" w:rsidRDefault="00A70112" w:rsidP="005E11A0">
      <w:pPr>
        <w:jc w:val="both"/>
        <w:rPr>
          <w:b/>
          <w:bCs/>
          <w:color w:val="000000"/>
          <w:shd w:val="clear" w:color="auto" w:fill="FFFFFF"/>
        </w:rPr>
      </w:pPr>
      <w:r w:rsidRPr="005E11A0">
        <w:rPr>
          <w:b/>
          <w:bCs/>
          <w:color w:val="000000"/>
          <w:shd w:val="clear" w:color="auto" w:fill="FFFFFF"/>
        </w:rPr>
        <w:t>A felhatalmazott vállalkozó előállítási folyamatainak, valamint a növények, növényi termékek és egyéb anyagok szállításával és értékesítésével összefüggő tevékenységeinek a leírása</w:t>
      </w:r>
    </w:p>
    <w:p w14:paraId="7A46E900" w14:textId="77777777" w:rsidR="00A70112" w:rsidRPr="005E11A0" w:rsidRDefault="00A70112" w:rsidP="005E11A0">
      <w:pPr>
        <w:rPr>
          <w:i/>
          <w:iCs/>
        </w:rPr>
      </w:pPr>
      <w:r w:rsidRPr="005E11A0">
        <w:rPr>
          <w:i/>
          <w:iCs/>
        </w:rPr>
        <w:t>Tevékenység leírása, szempontok pl. beszerzési források, import, termelés módja, csomagolás, szállítás módja stb.</w:t>
      </w:r>
    </w:p>
    <w:p w14:paraId="0E1DFD79" w14:textId="77777777" w:rsidR="00A70112" w:rsidRDefault="00A70112">
      <w:pPr>
        <w:rPr>
          <w:i/>
          <w:iCs/>
        </w:rPr>
      </w:pPr>
      <w:r>
        <w:rPr>
          <w:i/>
          <w:iCs/>
        </w:rPr>
        <w:br w:type="page"/>
      </w:r>
    </w:p>
    <w:p w14:paraId="42970DA0" w14:textId="77777777" w:rsidR="005E11A0" w:rsidRPr="005E11A0" w:rsidRDefault="00A70112" w:rsidP="005E11A0">
      <w:pPr>
        <w:rPr>
          <w:color w:val="000000"/>
          <w:shd w:val="clear" w:color="auto" w:fill="FFFFFF"/>
        </w:rPr>
      </w:pPr>
      <w:r w:rsidRPr="005E11A0">
        <w:rPr>
          <w:color w:val="000000"/>
          <w:shd w:val="clear" w:color="auto" w:fill="FFFFFF"/>
        </w:rPr>
        <w:lastRenderedPageBreak/>
        <w:t xml:space="preserve">3.sz. melléklet </w:t>
      </w:r>
    </w:p>
    <w:p w14:paraId="1B58DA19" w14:textId="37F291FC" w:rsidR="00A70112" w:rsidRDefault="00A70112" w:rsidP="005E11A0">
      <w:r w:rsidRPr="005E11A0">
        <w:rPr>
          <w:b/>
          <w:bCs/>
          <w:color w:val="000000"/>
          <w:shd w:val="clear" w:color="auto" w:fill="FFFFFF"/>
        </w:rPr>
        <w:t>A vállalkozás kritikus pontjai és a károsítók jelentette kockázatok enyhítésére meghozott intézkedések.</w:t>
      </w:r>
      <w:r>
        <w:t xml:space="preserve"> </w:t>
      </w:r>
    </w:p>
    <w:p w14:paraId="0DA0D4B5" w14:textId="77777777" w:rsidR="005E11A0" w:rsidRDefault="005E11A0" w:rsidP="00A70112">
      <w:pPr>
        <w:pStyle w:val="Listaszerbekezds"/>
      </w:pPr>
    </w:p>
    <w:p w14:paraId="3AB3B711" w14:textId="77777777" w:rsidR="00A70112" w:rsidRPr="005E11A0" w:rsidRDefault="00A70112" w:rsidP="005E11A0">
      <w:pPr>
        <w:rPr>
          <w:i/>
          <w:iCs/>
        </w:rPr>
      </w:pPr>
      <w:r w:rsidRPr="005E11A0">
        <w:rPr>
          <w:i/>
          <w:iCs/>
        </w:rPr>
        <w:t xml:space="preserve">Kritikus pontok megnevezése, azonosítása, mint pl.: </w:t>
      </w:r>
    </w:p>
    <w:p w14:paraId="1B82D3AE" w14:textId="77777777" w:rsidR="00A70112" w:rsidRPr="0085244C" w:rsidRDefault="00A70112" w:rsidP="00A70112">
      <w:pPr>
        <w:pStyle w:val="Listaszerbekezds"/>
        <w:numPr>
          <w:ilvl w:val="0"/>
          <w:numId w:val="5"/>
        </w:numPr>
        <w:rPr>
          <w:i/>
          <w:iCs/>
        </w:rPr>
      </w:pPr>
      <w:r w:rsidRPr="0085244C">
        <w:rPr>
          <w:i/>
          <w:iCs/>
        </w:rPr>
        <w:t xml:space="preserve">kockázatos növények, vagyis a kiemelt zárlati károsítók gazdanövényei, </w:t>
      </w:r>
    </w:p>
    <w:p w14:paraId="04FF7F26" w14:textId="77777777" w:rsidR="00A70112" w:rsidRPr="0085244C" w:rsidRDefault="00A70112" w:rsidP="00A70112">
      <w:pPr>
        <w:pStyle w:val="Listaszerbekezds"/>
        <w:numPr>
          <w:ilvl w:val="0"/>
          <w:numId w:val="5"/>
        </w:numPr>
        <w:rPr>
          <w:i/>
          <w:iCs/>
        </w:rPr>
      </w:pPr>
      <w:r w:rsidRPr="0085244C">
        <w:rPr>
          <w:i/>
          <w:iCs/>
        </w:rPr>
        <w:t>beszerzési forrás olyan területről, ahol adott zárlati károsító előfordul,</w:t>
      </w:r>
    </w:p>
    <w:p w14:paraId="58BD8C7A" w14:textId="77777777" w:rsidR="00A70112" w:rsidRPr="0085244C" w:rsidRDefault="00A70112" w:rsidP="00A70112">
      <w:pPr>
        <w:pStyle w:val="Listaszerbekezds"/>
        <w:numPr>
          <w:ilvl w:val="0"/>
          <w:numId w:val="5"/>
        </w:numPr>
        <w:rPr>
          <w:i/>
          <w:iCs/>
        </w:rPr>
      </w:pPr>
      <w:r w:rsidRPr="0085244C">
        <w:rPr>
          <w:i/>
          <w:iCs/>
        </w:rPr>
        <w:t>termesztési higiénia.</w:t>
      </w:r>
    </w:p>
    <w:p w14:paraId="7AC2FC95" w14:textId="77777777" w:rsidR="00A70112" w:rsidRDefault="00A70112" w:rsidP="00A70112">
      <w:pPr>
        <w:pStyle w:val="Listaszerbekezds"/>
      </w:pPr>
    </w:p>
    <w:p w14:paraId="2560DF49" w14:textId="77777777" w:rsidR="00A70112" w:rsidRPr="005E11A0" w:rsidRDefault="00A70112" w:rsidP="005E11A0">
      <w:pPr>
        <w:rPr>
          <w:i/>
          <w:iCs/>
        </w:rPr>
      </w:pPr>
      <w:r w:rsidRPr="005E11A0">
        <w:rPr>
          <w:i/>
          <w:iCs/>
        </w:rPr>
        <w:t xml:space="preserve">E kritikus pontokhoz kapcsolódó </w:t>
      </w:r>
      <w:r w:rsidRPr="005E11A0">
        <w:rPr>
          <w:i/>
          <w:iCs/>
          <w:color w:val="000000"/>
          <w:shd w:val="clear" w:color="auto" w:fill="FFFFFF"/>
        </w:rPr>
        <w:t>a károsítók jelentette kockázatok enyhítésére meghozott intézkedések részletes kifejtése</w:t>
      </w:r>
      <w:r w:rsidRPr="005E11A0">
        <w:rPr>
          <w:i/>
          <w:iCs/>
        </w:rPr>
        <w:t>:</w:t>
      </w:r>
    </w:p>
    <w:p w14:paraId="1062B071" w14:textId="2F91C627" w:rsidR="00A70112" w:rsidRDefault="00A70112">
      <w:pPr>
        <w:rPr>
          <w:i/>
          <w:iCs/>
        </w:rPr>
      </w:pPr>
      <w:r>
        <w:rPr>
          <w:i/>
          <w:iCs/>
        </w:rPr>
        <w:br w:type="page"/>
      </w:r>
    </w:p>
    <w:p w14:paraId="066B8CAE" w14:textId="77777777" w:rsidR="00A70112" w:rsidRDefault="00A70112" w:rsidP="00A70112">
      <w:pPr>
        <w:pStyle w:val="Listaszerbekezds"/>
        <w:rPr>
          <w:i/>
          <w:iCs/>
        </w:rPr>
      </w:pPr>
    </w:p>
    <w:p w14:paraId="2EF8380C" w14:textId="77777777" w:rsidR="005E11A0" w:rsidRDefault="00A70112" w:rsidP="005E11A0">
      <w:r>
        <w:t>4.sz. melléklet</w:t>
      </w:r>
    </w:p>
    <w:p w14:paraId="724E3020" w14:textId="038AE5B3" w:rsidR="00A70112" w:rsidRPr="005E11A0" w:rsidRDefault="00A70112" w:rsidP="005E11A0">
      <w:pPr>
        <w:rPr>
          <w:b/>
          <w:bCs/>
        </w:rPr>
      </w:pPr>
      <w:r w:rsidRPr="005E11A0">
        <w:rPr>
          <w:b/>
          <w:bCs/>
        </w:rPr>
        <w:t>Zárlati károsító előfordulásának gyanúja esetén tervezett és meghozott intézkedések</w:t>
      </w:r>
    </w:p>
    <w:p w14:paraId="65218468" w14:textId="77777777" w:rsidR="005E11A0" w:rsidRPr="0085244C" w:rsidRDefault="005E11A0" w:rsidP="00A70112">
      <w:pPr>
        <w:pStyle w:val="Listaszerbekezds"/>
        <w:rPr>
          <w:b/>
          <w:bCs/>
        </w:rPr>
      </w:pPr>
    </w:p>
    <w:p w14:paraId="3C993E60" w14:textId="77777777" w:rsidR="00A70112" w:rsidRDefault="00A70112" w:rsidP="00A70112">
      <w:pPr>
        <w:pStyle w:val="Listaszerbekezds"/>
      </w:pPr>
      <w:r w:rsidRPr="0085244C">
        <w:rPr>
          <w:i/>
          <w:iCs/>
        </w:rPr>
        <w:t>Szükséges intézkedésekre példa</w:t>
      </w:r>
      <w:r>
        <w:t>:</w:t>
      </w:r>
    </w:p>
    <w:p w14:paraId="5DFAC15D" w14:textId="77777777" w:rsidR="00A70112" w:rsidRDefault="00A70112" w:rsidP="00A70112">
      <w:pPr>
        <w:pStyle w:val="Listaszerbekezds"/>
        <w:numPr>
          <w:ilvl w:val="0"/>
          <w:numId w:val="6"/>
        </w:numPr>
        <w:rPr>
          <w:i/>
          <w:iCs/>
        </w:rPr>
      </w:pPr>
      <w:r>
        <w:rPr>
          <w:i/>
          <w:iCs/>
        </w:rPr>
        <w:t>vizuális vizsgálat,</w:t>
      </w:r>
    </w:p>
    <w:p w14:paraId="77D8FA7A" w14:textId="77777777" w:rsidR="00A70112" w:rsidRPr="0085244C" w:rsidRDefault="00A70112" w:rsidP="00A70112">
      <w:pPr>
        <w:pStyle w:val="Listaszerbekezds"/>
        <w:numPr>
          <w:ilvl w:val="0"/>
          <w:numId w:val="6"/>
        </w:numPr>
        <w:rPr>
          <w:i/>
          <w:iCs/>
        </w:rPr>
      </w:pPr>
      <w:r w:rsidRPr="0085244C">
        <w:rPr>
          <w:i/>
          <w:iCs/>
        </w:rPr>
        <w:t>izoláció</w:t>
      </w:r>
      <w:r>
        <w:rPr>
          <w:i/>
          <w:iCs/>
        </w:rPr>
        <w:t>,</w:t>
      </w:r>
    </w:p>
    <w:p w14:paraId="5A0E1786" w14:textId="77777777" w:rsidR="00A70112" w:rsidRDefault="00A70112" w:rsidP="00A70112">
      <w:pPr>
        <w:pStyle w:val="Listaszerbekezds"/>
        <w:numPr>
          <w:ilvl w:val="0"/>
          <w:numId w:val="6"/>
        </w:numPr>
        <w:rPr>
          <w:i/>
          <w:iCs/>
        </w:rPr>
      </w:pPr>
      <w:r w:rsidRPr="0085244C">
        <w:rPr>
          <w:i/>
          <w:iCs/>
        </w:rPr>
        <w:t>mintavétel</w:t>
      </w:r>
      <w:r>
        <w:rPr>
          <w:i/>
          <w:iCs/>
        </w:rPr>
        <w:t xml:space="preserve"> és laboratóriumi vizsgálat megrendelése,</w:t>
      </w:r>
    </w:p>
    <w:p w14:paraId="69A95D99" w14:textId="77777777" w:rsidR="00A70112" w:rsidRDefault="00A70112" w:rsidP="00A70112">
      <w:pPr>
        <w:pStyle w:val="Listaszerbekezds"/>
        <w:numPr>
          <w:ilvl w:val="0"/>
          <w:numId w:val="6"/>
        </w:numPr>
        <w:rPr>
          <w:i/>
          <w:iCs/>
        </w:rPr>
      </w:pPr>
      <w:r>
        <w:rPr>
          <w:i/>
          <w:iCs/>
        </w:rPr>
        <w:t xml:space="preserve">illetékes vármegyei hatóság </w:t>
      </w:r>
      <w:proofErr w:type="spellStart"/>
      <w:r>
        <w:rPr>
          <w:i/>
          <w:iCs/>
        </w:rPr>
        <w:t>növényvédelmi</w:t>
      </w:r>
      <w:proofErr w:type="spellEnd"/>
      <w:r>
        <w:rPr>
          <w:i/>
          <w:iCs/>
        </w:rPr>
        <w:t xml:space="preserve"> felügyelőjének értesítése.</w:t>
      </w:r>
    </w:p>
    <w:p w14:paraId="2178A255" w14:textId="77777777" w:rsidR="00A70112" w:rsidRPr="0085244C" w:rsidRDefault="00A70112" w:rsidP="00A70112">
      <w:pPr>
        <w:pStyle w:val="Listaszerbekezds"/>
        <w:numPr>
          <w:ilvl w:val="1"/>
          <w:numId w:val="6"/>
        </w:numPr>
        <w:rPr>
          <w:i/>
          <w:iCs/>
        </w:rPr>
      </w:pPr>
      <w:proofErr w:type="spellStart"/>
      <w:r>
        <w:rPr>
          <w:i/>
          <w:iCs/>
        </w:rPr>
        <w:t>növényvédelmi</w:t>
      </w:r>
      <w:proofErr w:type="spellEnd"/>
      <w:r>
        <w:rPr>
          <w:i/>
          <w:iCs/>
        </w:rPr>
        <w:t xml:space="preserve"> felügyelő neve, elérhetősége: ……………………………………………</w:t>
      </w:r>
    </w:p>
    <w:p w14:paraId="2BF85200" w14:textId="77777777" w:rsidR="00A70112" w:rsidRDefault="00A70112" w:rsidP="00A70112">
      <w:pPr>
        <w:pStyle w:val="Listaszerbekezds"/>
      </w:pPr>
    </w:p>
    <w:p w14:paraId="706E8989" w14:textId="32061754" w:rsidR="00A70112" w:rsidRDefault="00A70112">
      <w:r>
        <w:br w:type="page"/>
      </w:r>
    </w:p>
    <w:p w14:paraId="2EB9B122" w14:textId="77777777" w:rsidR="00A70112" w:rsidRDefault="00A70112" w:rsidP="00A70112">
      <w:pPr>
        <w:pStyle w:val="Listaszerbekezds"/>
      </w:pPr>
    </w:p>
    <w:p w14:paraId="0FF7E785" w14:textId="77777777" w:rsidR="005E11A0" w:rsidRDefault="00A70112" w:rsidP="005E11A0">
      <w:r>
        <w:t>5.sz. melléklet</w:t>
      </w:r>
    </w:p>
    <w:p w14:paraId="5B9F4E2B" w14:textId="029AC67E" w:rsidR="00A70112" w:rsidRPr="005E11A0" w:rsidRDefault="00A70112" w:rsidP="005E11A0">
      <w:pPr>
        <w:rPr>
          <w:b/>
          <w:bCs/>
        </w:rPr>
      </w:pPr>
      <w:r w:rsidRPr="005E11A0">
        <w:rPr>
          <w:b/>
          <w:bCs/>
        </w:rPr>
        <w:t>A felelősségi körök tisztázása, ki felel a növényútlevelek kiállításáért és elhelyezéséért.</w:t>
      </w:r>
    </w:p>
    <w:p w14:paraId="5340E82F" w14:textId="77777777" w:rsidR="005E11A0" w:rsidRDefault="005E11A0" w:rsidP="00A70112">
      <w:pPr>
        <w:pStyle w:val="Listaszerbekezds"/>
      </w:pPr>
    </w:p>
    <w:p w14:paraId="0986BC23" w14:textId="77777777" w:rsidR="00A70112" w:rsidRPr="005E11A0" w:rsidRDefault="00A70112" w:rsidP="005E11A0">
      <w:pPr>
        <w:ind w:firstLine="708"/>
        <w:rPr>
          <w:i/>
          <w:iCs/>
        </w:rPr>
      </w:pPr>
      <w:r w:rsidRPr="005E11A0">
        <w:rPr>
          <w:i/>
          <w:iCs/>
        </w:rPr>
        <w:t>Feladatok felsorolása és felelős megnevezése:</w:t>
      </w:r>
    </w:p>
    <w:p w14:paraId="10EC4F81" w14:textId="4458A569" w:rsidR="00A70112" w:rsidRDefault="00A70112">
      <w:r>
        <w:br w:type="page"/>
      </w:r>
    </w:p>
    <w:p w14:paraId="17CE7DFF" w14:textId="77777777" w:rsidR="00A70112" w:rsidRDefault="00A70112" w:rsidP="00A70112">
      <w:pPr>
        <w:pStyle w:val="Listaszerbekezds"/>
      </w:pPr>
    </w:p>
    <w:p w14:paraId="74AE3B5A" w14:textId="77777777" w:rsidR="005E11A0" w:rsidRDefault="00A70112" w:rsidP="005E11A0">
      <w:pPr>
        <w:jc w:val="both"/>
      </w:pPr>
      <w:r>
        <w:t xml:space="preserve">6.sz. melléklet </w:t>
      </w:r>
    </w:p>
    <w:p w14:paraId="66541B16" w14:textId="32C618B2" w:rsidR="00A70112" w:rsidRDefault="00A70112" w:rsidP="005E11A0">
      <w:pPr>
        <w:jc w:val="both"/>
      </w:pPr>
      <w:r>
        <w:t xml:space="preserve"> </w:t>
      </w:r>
      <w:r w:rsidRPr="005E11A0">
        <w:rPr>
          <w:b/>
          <w:bCs/>
        </w:rPr>
        <w:t>Személyzet számára biztosított képzés</w:t>
      </w:r>
    </w:p>
    <w:p w14:paraId="43A01965" w14:textId="77777777" w:rsidR="00A70112" w:rsidRPr="005E11A0" w:rsidRDefault="00A70112" w:rsidP="00A70112">
      <w:pPr>
        <w:ind w:left="360"/>
        <w:jc w:val="both"/>
        <w:rPr>
          <w:i/>
          <w:iCs/>
        </w:rPr>
      </w:pPr>
      <w:r w:rsidRPr="005E11A0">
        <w:rPr>
          <w:i/>
          <w:iCs/>
        </w:rPr>
        <w:t xml:space="preserve">A személyzet számára biztosított képzést dokumentálni szükséges (pl. jelenléti ív), melyet az illetékes hatóság ellenőrizni fog. </w:t>
      </w:r>
    </w:p>
    <w:p w14:paraId="6FFB21F0" w14:textId="77777777" w:rsidR="00A70112" w:rsidRPr="005E11A0" w:rsidRDefault="00A70112" w:rsidP="00A70112">
      <w:pPr>
        <w:ind w:left="360"/>
        <w:jc w:val="both"/>
        <w:rPr>
          <w:i/>
          <w:iCs/>
        </w:rPr>
      </w:pPr>
      <w:r w:rsidRPr="005E11A0">
        <w:rPr>
          <w:i/>
          <w:iCs/>
        </w:rPr>
        <w:t xml:space="preserve">A vállalkozó felelőssége, hogy a személyzet milyen minőségben és milyen feladatot lát el, valamint, hogy megfelelő és aktuális </w:t>
      </w:r>
      <w:proofErr w:type="spellStart"/>
      <w:r w:rsidRPr="005E11A0">
        <w:rPr>
          <w:i/>
          <w:iCs/>
        </w:rPr>
        <w:t>növényvédelmi</w:t>
      </w:r>
      <w:proofErr w:type="spellEnd"/>
      <w:r w:rsidRPr="005E11A0">
        <w:rPr>
          <w:i/>
          <w:iCs/>
        </w:rPr>
        <w:t xml:space="preserve"> ismeretekkel rendelkezzen. Különös tekintettel a kritikus növényekre és károsítókra vonatkozóan pl.: tünetismertető fényképek, szakmai károsító leírások. A képzést követően, a megszokott károsítóktól eltérő károsító vagy tünet észlelése esetén jelezze azt a vállalkozónak.</w:t>
      </w:r>
    </w:p>
    <w:p w14:paraId="1051E3C2" w14:textId="77777777" w:rsidR="00A70112" w:rsidRPr="005E11A0" w:rsidRDefault="00A70112" w:rsidP="00A70112">
      <w:pPr>
        <w:pStyle w:val="Listaszerbekezds"/>
        <w:numPr>
          <w:ilvl w:val="0"/>
          <w:numId w:val="7"/>
        </w:numPr>
        <w:rPr>
          <w:i/>
          <w:iCs/>
        </w:rPr>
      </w:pPr>
      <w:r w:rsidRPr="005E11A0">
        <w:rPr>
          <w:i/>
          <w:iCs/>
        </w:rPr>
        <w:t>A fentiekben felsorolt kritikus növények és zárlati károsítókról szóló anyagok tájékoztatásának módja, gyakorisága és ideje</w:t>
      </w:r>
    </w:p>
    <w:p w14:paraId="0936BAC7" w14:textId="5269220D" w:rsidR="00BE39E4" w:rsidRPr="002560CA" w:rsidRDefault="00A70112" w:rsidP="00C8338D">
      <w:pPr>
        <w:spacing w:line="720" w:lineRule="auto"/>
        <w:ind w:left="732" w:firstLine="348"/>
        <w:rPr>
          <w:u w:val="dotted"/>
        </w:rPr>
      </w:pPr>
      <w:r w:rsidRPr="005E11A0">
        <w:rPr>
          <w:i/>
          <w:iCs/>
        </w:rPr>
        <w:t>Tájékoztatás időpontja(i): …………………………</w:t>
      </w:r>
      <w:proofErr w:type="gramStart"/>
      <w:r w:rsidRPr="005E11A0">
        <w:rPr>
          <w:i/>
          <w:iCs/>
        </w:rPr>
        <w:t>…….</w:t>
      </w:r>
      <w:proofErr w:type="gramEnd"/>
      <w:r w:rsidRPr="005E11A0">
        <w:rPr>
          <w:i/>
          <w:iCs/>
        </w:rPr>
        <w:t>.</w:t>
      </w:r>
      <w:bookmarkStart w:id="2" w:name="_GoBack"/>
      <w:bookmarkEnd w:id="2"/>
    </w:p>
    <w:p w14:paraId="33346BC6" w14:textId="160DF82F" w:rsidR="00BE39E4" w:rsidRDefault="00BE39E4" w:rsidP="00C8338D">
      <w:pPr>
        <w:spacing w:before="240"/>
        <w:ind w:left="7080"/>
      </w:pPr>
      <w:r>
        <w:t>P.H.</w:t>
      </w:r>
    </w:p>
    <w:sectPr w:rsidR="00BE39E4" w:rsidSect="00810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D24CD"/>
    <w:multiLevelType w:val="hybridMultilevel"/>
    <w:tmpl w:val="167E450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1D5899"/>
    <w:multiLevelType w:val="hybridMultilevel"/>
    <w:tmpl w:val="54A23D88"/>
    <w:lvl w:ilvl="0" w:tplc="5AE09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E00EE"/>
    <w:multiLevelType w:val="hybridMultilevel"/>
    <w:tmpl w:val="AE5C8DD8"/>
    <w:lvl w:ilvl="0" w:tplc="2862983C"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80EF0"/>
    <w:multiLevelType w:val="hybridMultilevel"/>
    <w:tmpl w:val="30B280A2"/>
    <w:lvl w:ilvl="0" w:tplc="439E8D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84F9D"/>
    <w:multiLevelType w:val="hybridMultilevel"/>
    <w:tmpl w:val="1F1E3C3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93D3A44"/>
    <w:multiLevelType w:val="hybridMultilevel"/>
    <w:tmpl w:val="04E04A2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7E637DB"/>
    <w:multiLevelType w:val="hybridMultilevel"/>
    <w:tmpl w:val="0558522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F445109"/>
    <w:multiLevelType w:val="hybridMultilevel"/>
    <w:tmpl w:val="62C8199C"/>
    <w:lvl w:ilvl="0" w:tplc="2862983C"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419"/>
    <w:rsid w:val="0000362C"/>
    <w:rsid w:val="00027042"/>
    <w:rsid w:val="00066490"/>
    <w:rsid w:val="00076E35"/>
    <w:rsid w:val="000920FF"/>
    <w:rsid w:val="000B1597"/>
    <w:rsid w:val="000E2F7E"/>
    <w:rsid w:val="001D698E"/>
    <w:rsid w:val="001D6F27"/>
    <w:rsid w:val="001F7839"/>
    <w:rsid w:val="00206417"/>
    <w:rsid w:val="002560CA"/>
    <w:rsid w:val="00256EE0"/>
    <w:rsid w:val="00272877"/>
    <w:rsid w:val="003061F4"/>
    <w:rsid w:val="00315324"/>
    <w:rsid w:val="0034301F"/>
    <w:rsid w:val="00346291"/>
    <w:rsid w:val="00382AF6"/>
    <w:rsid w:val="00384A91"/>
    <w:rsid w:val="003A37AA"/>
    <w:rsid w:val="004133DE"/>
    <w:rsid w:val="00413A82"/>
    <w:rsid w:val="00416183"/>
    <w:rsid w:val="00423F06"/>
    <w:rsid w:val="0048174A"/>
    <w:rsid w:val="00492DA6"/>
    <w:rsid w:val="00525439"/>
    <w:rsid w:val="005403EE"/>
    <w:rsid w:val="0057163F"/>
    <w:rsid w:val="00591348"/>
    <w:rsid w:val="005A119A"/>
    <w:rsid w:val="005E11A0"/>
    <w:rsid w:val="005E25C1"/>
    <w:rsid w:val="0060302D"/>
    <w:rsid w:val="00653DF4"/>
    <w:rsid w:val="00672E94"/>
    <w:rsid w:val="00687F59"/>
    <w:rsid w:val="00713343"/>
    <w:rsid w:val="007207ED"/>
    <w:rsid w:val="00776429"/>
    <w:rsid w:val="007F5B1C"/>
    <w:rsid w:val="008108B9"/>
    <w:rsid w:val="0082150A"/>
    <w:rsid w:val="00847B71"/>
    <w:rsid w:val="0085244C"/>
    <w:rsid w:val="00862419"/>
    <w:rsid w:val="00886886"/>
    <w:rsid w:val="008871BB"/>
    <w:rsid w:val="0089189D"/>
    <w:rsid w:val="008A5003"/>
    <w:rsid w:val="008E0B4A"/>
    <w:rsid w:val="0090711A"/>
    <w:rsid w:val="009B5C47"/>
    <w:rsid w:val="009E6545"/>
    <w:rsid w:val="00A02AA6"/>
    <w:rsid w:val="00A12965"/>
    <w:rsid w:val="00A319A9"/>
    <w:rsid w:val="00A70112"/>
    <w:rsid w:val="00AC1F9F"/>
    <w:rsid w:val="00B408BB"/>
    <w:rsid w:val="00B43ACC"/>
    <w:rsid w:val="00BE39E4"/>
    <w:rsid w:val="00C426F0"/>
    <w:rsid w:val="00C4731F"/>
    <w:rsid w:val="00C576E0"/>
    <w:rsid w:val="00C62FD0"/>
    <w:rsid w:val="00C7629F"/>
    <w:rsid w:val="00C8338D"/>
    <w:rsid w:val="00CA0BD9"/>
    <w:rsid w:val="00CD1CB8"/>
    <w:rsid w:val="00D13D09"/>
    <w:rsid w:val="00D4421E"/>
    <w:rsid w:val="00DC14BC"/>
    <w:rsid w:val="00E52205"/>
    <w:rsid w:val="00E650E1"/>
    <w:rsid w:val="00E67944"/>
    <w:rsid w:val="00E7293A"/>
    <w:rsid w:val="00E76D2D"/>
    <w:rsid w:val="00EF137B"/>
    <w:rsid w:val="00F9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B05BC"/>
  <w15:docId w15:val="{76566456-43C4-4B98-8AF5-D0C4394CD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108B9"/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153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4731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426F0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066490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066490"/>
    <w:rPr>
      <w:color w:val="605E5C"/>
      <w:shd w:val="clear" w:color="auto" w:fill="E1DFDD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4731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Jegyzethivatkozs">
    <w:name w:val="annotation reference"/>
    <w:basedOn w:val="Bekezdsalapbettpusa"/>
    <w:uiPriority w:val="99"/>
    <w:semiHidden/>
    <w:unhideWhenUsed/>
    <w:rsid w:val="0027287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27287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27287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7287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72877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72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72877"/>
    <w:rPr>
      <w:rFonts w:ascii="Tahoma" w:hAnsi="Tahoma" w:cs="Tahoma"/>
      <w:sz w:val="16"/>
      <w:szCs w:val="16"/>
    </w:rPr>
  </w:style>
  <w:style w:type="character" w:styleId="Feloldatlanmegemlts">
    <w:name w:val="Unresolved Mention"/>
    <w:basedOn w:val="Bekezdsalapbettpusa"/>
    <w:uiPriority w:val="99"/>
    <w:semiHidden/>
    <w:unhideWhenUsed/>
    <w:rsid w:val="00713343"/>
    <w:rPr>
      <w:color w:val="605E5C"/>
      <w:shd w:val="clear" w:color="auto" w:fill="E1DFDD"/>
    </w:rPr>
  </w:style>
  <w:style w:type="character" w:customStyle="1" w:styleId="cf01">
    <w:name w:val="cf01"/>
    <w:basedOn w:val="Bekezdsalapbettpusa"/>
    <w:rsid w:val="00713343"/>
    <w:rPr>
      <w:rFonts w:ascii="Segoe UI" w:hAnsi="Segoe UI" w:cs="Segoe UI" w:hint="default"/>
      <w:sz w:val="18"/>
      <w:szCs w:val="18"/>
    </w:rPr>
  </w:style>
  <w:style w:type="character" w:styleId="Mrltotthiperhivatkozs">
    <w:name w:val="FollowedHyperlink"/>
    <w:basedOn w:val="Bekezdsalapbettpusa"/>
    <w:uiPriority w:val="99"/>
    <w:semiHidden/>
    <w:unhideWhenUsed/>
    <w:rsid w:val="00E67944"/>
    <w:rPr>
      <w:color w:val="954F72" w:themeColor="followed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153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itle-article-norm">
    <w:name w:val="stitle-article-norm"/>
    <w:basedOn w:val="Norml"/>
    <w:rsid w:val="00B43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no-parag">
    <w:name w:val="no-parag"/>
    <w:basedOn w:val="Bekezdsalapbettpusa"/>
    <w:rsid w:val="00B43ACC"/>
  </w:style>
  <w:style w:type="paragraph" w:customStyle="1" w:styleId="norm">
    <w:name w:val="norm"/>
    <w:basedOn w:val="Norml"/>
    <w:rsid w:val="00B43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2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0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9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3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70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639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7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1298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01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55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724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8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036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4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805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2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314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99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0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2091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62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87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85564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52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9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6649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9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0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260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7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4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agrar.de/content/index.xml?lang=en" TargetMode="External"/><Relationship Id="rId13" Type="http://schemas.openxmlformats.org/officeDocument/2006/relationships/hyperlink" Target="mailto:novenyegeszsegugy@nebih.gov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anthealthportal.defra.gov.uk/pests-and-diseases/pest-and-disease-factsheets/" TargetMode="External"/><Relationship Id="rId12" Type="http://schemas.openxmlformats.org/officeDocument/2006/relationships/hyperlink" Target="mailto:nbi@nebih.gov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lantwise.org/KnowledgeBank" TargetMode="External"/><Relationship Id="rId11" Type="http://schemas.openxmlformats.org/officeDocument/2006/relationships/hyperlink" Target="https://portal.nebih.gov.hu/nebih-kozpont-telephelyek" TargetMode="External"/><Relationship Id="rId5" Type="http://schemas.openxmlformats.org/officeDocument/2006/relationships/hyperlink" Target="https://gd.eppo.int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kormanyhivatalok.hu/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orymaps.arcgis.com/stories/98998dd99125401f9f19c9136938591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649</Words>
  <Characters>7030</Characters>
  <Application>Microsoft Office Word</Application>
  <DocSecurity>0</DocSecurity>
  <Lines>242</Lines>
  <Paragraphs>187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Balás Gergely</dc:creator>
  <cp:lastModifiedBy>Horváth-Szulimán Zsuzsanna</cp:lastModifiedBy>
  <cp:revision>2</cp:revision>
  <dcterms:created xsi:type="dcterms:W3CDTF">2024-01-16T11:55:00Z</dcterms:created>
  <dcterms:modified xsi:type="dcterms:W3CDTF">2024-01-16T11:55:00Z</dcterms:modified>
</cp:coreProperties>
</file>