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176E" w:rsidRPr="00FE6F85" w:rsidRDefault="00555100" w:rsidP="0097176E">
      <w:pPr>
        <w:spacing w:line="300" w:lineRule="atLeast"/>
        <w:jc w:val="center"/>
        <w:rPr>
          <w:sz w:val="32"/>
          <w:szCs w:val="32"/>
        </w:rPr>
      </w:pPr>
      <w:r w:rsidRPr="00555100">
        <w:rPr>
          <w:rFonts w:ascii="Times New Roman" w:hAnsi="Times New Roman"/>
          <w:b/>
          <w:bCs/>
          <w:sz w:val="32"/>
          <w:szCs w:val="32"/>
        </w:rPr>
        <w:t>Illegális parlagfű készítményt forgalmazó vállalkozást ellenőrzött a NÉBIH</w:t>
      </w:r>
    </w:p>
    <w:p w:rsidR="0097176E" w:rsidRDefault="0097176E" w:rsidP="0097176E">
      <w:pPr>
        <w:spacing w:line="300" w:lineRule="atLeast"/>
      </w:pPr>
      <w:r>
        <w:rPr>
          <w:rFonts w:ascii="Times New Roman" w:hAnsi="Times New Roman"/>
        </w:rPr>
        <w:t> </w:t>
      </w:r>
    </w:p>
    <w:p w:rsidR="00555100" w:rsidRDefault="00555100" w:rsidP="0097176E">
      <w:pPr>
        <w:spacing w:line="300" w:lineRule="atLeast"/>
        <w:jc w:val="both"/>
        <w:rPr>
          <w:rFonts w:ascii="Times New Roman" w:hAnsi="Times New Roman"/>
          <w:b/>
        </w:rPr>
      </w:pPr>
      <w:r w:rsidRPr="00555100">
        <w:rPr>
          <w:rFonts w:ascii="Times New Roman" w:hAnsi="Times New Roman"/>
          <w:b/>
        </w:rPr>
        <w:t xml:space="preserve">Csaknem 2 mázsa illegálisan forgalmazott parlagfű tablettát és a tabletta alapanyagaként szolgáló porított parlagfüvet találtak a Nemzeti Élelmiszerlánc-biztonsági Hivatal (NÉBIH) szakemberei egy Bács-Kiskun megyei vállalkozásnál. Az "Istenek eledele" néven forgalmazott terméket számos </w:t>
      </w:r>
      <w:proofErr w:type="spellStart"/>
      <w:r w:rsidRPr="00555100">
        <w:rPr>
          <w:rFonts w:ascii="Times New Roman" w:hAnsi="Times New Roman"/>
          <w:b/>
        </w:rPr>
        <w:t>bio</w:t>
      </w:r>
      <w:proofErr w:type="spellEnd"/>
      <w:r w:rsidRPr="00555100">
        <w:rPr>
          <w:rFonts w:ascii="Times New Roman" w:hAnsi="Times New Roman"/>
          <w:b/>
        </w:rPr>
        <w:t xml:space="preserve"> boltban, valamint az interneten árusította a cég. A hatóság a készítményt azonnali hatállyal kivonta a forgalomból, valamint visszahívta a kereskedelemből.</w:t>
      </w:r>
    </w:p>
    <w:p w:rsidR="00555100" w:rsidRPr="00555100" w:rsidRDefault="00555100" w:rsidP="00555100">
      <w:pPr>
        <w:spacing w:line="300" w:lineRule="atLeast"/>
        <w:jc w:val="both"/>
        <w:rPr>
          <w:rFonts w:ascii="Times New Roman" w:hAnsi="Times New Roman"/>
        </w:rPr>
      </w:pPr>
      <w:r w:rsidRPr="00555100">
        <w:rPr>
          <w:rFonts w:ascii="Times New Roman" w:hAnsi="Times New Roman"/>
        </w:rPr>
        <w:t xml:space="preserve">A parlagfű készítményeket árusító </w:t>
      </w:r>
      <w:proofErr w:type="spellStart"/>
      <w:r w:rsidRPr="00555100">
        <w:rPr>
          <w:rFonts w:ascii="Times New Roman" w:hAnsi="Times New Roman"/>
        </w:rPr>
        <w:t>webshopok</w:t>
      </w:r>
      <w:proofErr w:type="spellEnd"/>
      <w:r w:rsidRPr="00555100">
        <w:rPr>
          <w:rFonts w:ascii="Times New Roman" w:hAnsi="Times New Roman"/>
        </w:rPr>
        <w:t xml:space="preserve"> és </w:t>
      </w:r>
      <w:proofErr w:type="spellStart"/>
      <w:r w:rsidRPr="00555100">
        <w:rPr>
          <w:rFonts w:ascii="Times New Roman" w:hAnsi="Times New Roman"/>
        </w:rPr>
        <w:t>bio</w:t>
      </w:r>
      <w:proofErr w:type="spellEnd"/>
      <w:r w:rsidRPr="00555100">
        <w:rPr>
          <w:rFonts w:ascii="Times New Roman" w:hAnsi="Times New Roman"/>
        </w:rPr>
        <w:t xml:space="preserve"> boltok vizsgálata során a NÉBIH ellenőrei mintegy 200 kilogramm illegálisan árusított parlagfű tablettát, valamint a tabletta alapanyagaként szolgáló porított parlagfüvet találtak egy Bács-Kiskun megyei vállalkozásnál.</w:t>
      </w:r>
    </w:p>
    <w:p w:rsidR="00555100" w:rsidRPr="00555100" w:rsidRDefault="00555100" w:rsidP="00555100">
      <w:pPr>
        <w:spacing w:line="300" w:lineRule="atLeast"/>
        <w:jc w:val="both"/>
        <w:rPr>
          <w:rFonts w:ascii="Times New Roman" w:hAnsi="Times New Roman"/>
        </w:rPr>
      </w:pPr>
      <w:r w:rsidRPr="00555100">
        <w:rPr>
          <w:rFonts w:ascii="Times New Roman" w:hAnsi="Times New Roman"/>
        </w:rPr>
        <w:t xml:space="preserve">A "Istenek eledele" fantázianevű készítményt széles körben – különböző </w:t>
      </w:r>
      <w:proofErr w:type="spellStart"/>
      <w:r w:rsidRPr="00555100">
        <w:rPr>
          <w:rFonts w:ascii="Times New Roman" w:hAnsi="Times New Roman"/>
        </w:rPr>
        <w:t>bio</w:t>
      </w:r>
      <w:proofErr w:type="spellEnd"/>
      <w:r w:rsidRPr="00555100">
        <w:rPr>
          <w:rFonts w:ascii="Times New Roman" w:hAnsi="Times New Roman"/>
        </w:rPr>
        <w:t xml:space="preserve"> boltokban és az interneten – árusították, annak ellenére, hogy Európában sem a parlagfű, sem a belőle készült élelmiszerek nem hozhatók jelenleg forgalomba emberi fogyasztásra szánt termékként. </w:t>
      </w:r>
    </w:p>
    <w:p w:rsidR="00555100" w:rsidRPr="00555100" w:rsidRDefault="00555100" w:rsidP="00555100">
      <w:pPr>
        <w:spacing w:line="300" w:lineRule="atLeast"/>
        <w:jc w:val="both"/>
        <w:rPr>
          <w:rFonts w:ascii="Times New Roman" w:hAnsi="Times New Roman"/>
        </w:rPr>
      </w:pPr>
      <w:r w:rsidRPr="00555100">
        <w:rPr>
          <w:rFonts w:ascii="Times New Roman" w:hAnsi="Times New Roman"/>
        </w:rPr>
        <w:t xml:space="preserve">A szabálysértést tovább súlyosbítja, hogy a vállalkozás a tulajdonos lakóházának pincéjében tárolta és közvetlenül onnan forgalmazta az illegális parlagfű termékeket, holott az ingatlan sem élelmiszerraktárként, sem élelmiszer-kereskedelmi egységként nem szerepel a nyilvántartásokban. </w:t>
      </w:r>
    </w:p>
    <w:p w:rsidR="00555100" w:rsidRPr="00555100" w:rsidRDefault="00555100" w:rsidP="00555100">
      <w:pPr>
        <w:spacing w:line="300" w:lineRule="atLeast"/>
        <w:jc w:val="both"/>
        <w:rPr>
          <w:rFonts w:ascii="Times New Roman" w:hAnsi="Times New Roman"/>
        </w:rPr>
      </w:pPr>
      <w:r w:rsidRPr="00555100">
        <w:rPr>
          <w:rFonts w:ascii="Times New Roman" w:hAnsi="Times New Roman"/>
        </w:rPr>
        <w:t>A NÉBIH a vállalkozásnál készleten lévő, csaknem 2 mázsányi parlagfű tablettát és porított parlagfű alapanyagot azonnali hatállyal kivonta a forgalomból, míg a kereskedelmi forgalomba került termékek esetében elrendelte azok visszahívását. Az eljárás folyamatban van, az ügyben több százezer forintos bírság kiszabása várható.</w:t>
      </w:r>
    </w:p>
    <w:p w:rsidR="00555100" w:rsidRPr="00555100" w:rsidRDefault="00555100" w:rsidP="00555100">
      <w:pPr>
        <w:spacing w:line="300" w:lineRule="atLeast"/>
        <w:jc w:val="both"/>
        <w:rPr>
          <w:rFonts w:ascii="Times New Roman" w:hAnsi="Times New Roman"/>
        </w:rPr>
      </w:pPr>
      <w:r w:rsidRPr="00555100">
        <w:rPr>
          <w:rFonts w:ascii="Times New Roman" w:hAnsi="Times New Roman"/>
        </w:rPr>
        <w:t xml:space="preserve">Fontos tudni, hogy a parlagfű és abból készült élelmiszerek új élelmiszernek minősülnek, forgalomba hozatalukat uniós szinten engedélyeztetni kell. Az uniós engedélyezés során az élelmiszerként történő felhasználás biztonságosságát kell bizonyítani. Tekintve, hogy a parlagfű </w:t>
      </w:r>
      <w:proofErr w:type="spellStart"/>
      <w:r w:rsidRPr="00555100">
        <w:rPr>
          <w:rFonts w:ascii="Times New Roman" w:hAnsi="Times New Roman"/>
        </w:rPr>
        <w:t>citotoxikus</w:t>
      </w:r>
      <w:proofErr w:type="spellEnd"/>
      <w:r w:rsidRPr="00555100">
        <w:rPr>
          <w:rFonts w:ascii="Times New Roman" w:hAnsi="Times New Roman"/>
        </w:rPr>
        <w:t xml:space="preserve"> (sejtmérgező) hatását tudományos kutatások igazolják, a forgalomba hozatalt megelőző engedélyezési eljárás különösen lényeges.</w:t>
      </w:r>
    </w:p>
    <w:p w:rsidR="00555100" w:rsidRPr="00555100" w:rsidRDefault="00555100" w:rsidP="00555100">
      <w:pPr>
        <w:spacing w:line="300" w:lineRule="atLeast"/>
        <w:jc w:val="both"/>
        <w:rPr>
          <w:rFonts w:ascii="Times New Roman" w:hAnsi="Times New Roman"/>
        </w:rPr>
      </w:pPr>
      <w:r w:rsidRPr="00555100">
        <w:rPr>
          <w:rFonts w:ascii="Times New Roman" w:hAnsi="Times New Roman"/>
        </w:rPr>
        <w:t xml:space="preserve">A NÉBIH kéri a fogyasztókat, hogy amennyiben illegális forgalmazást észlelnek, jelezzék a NÉBIH Zöldszámán (06-80/263-244) vagy az </w:t>
      </w:r>
      <w:hyperlink r:id="rId8" w:history="1">
        <w:r w:rsidRPr="00555100">
          <w:rPr>
            <w:rStyle w:val="Hiperhivatkozs"/>
            <w:rFonts w:ascii="Times New Roman" w:hAnsi="Times New Roman"/>
          </w:rPr>
          <w:t>ugyfelszolgalat@nebih.gov.hu</w:t>
        </w:r>
      </w:hyperlink>
      <w:r w:rsidRPr="00555100">
        <w:rPr>
          <w:rFonts w:ascii="Times New Roman" w:hAnsi="Times New Roman"/>
        </w:rPr>
        <w:t xml:space="preserve"> e-mail címen!</w:t>
      </w:r>
    </w:p>
    <w:p w:rsidR="00555100" w:rsidRPr="00555100" w:rsidRDefault="00555100" w:rsidP="00555100">
      <w:pPr>
        <w:spacing w:line="300" w:lineRule="atLeast"/>
        <w:jc w:val="both"/>
        <w:rPr>
          <w:rFonts w:ascii="Times New Roman" w:hAnsi="Times New Roman"/>
        </w:rPr>
      </w:pPr>
      <w:r w:rsidRPr="00555100">
        <w:rPr>
          <w:rFonts w:ascii="Times New Roman" w:hAnsi="Times New Roman"/>
        </w:rPr>
        <w:t xml:space="preserve">Az érintett vállalkozás adatai megtalálhatóak a </w:t>
      </w:r>
      <w:hyperlink r:id="rId9" w:history="1">
        <w:r w:rsidRPr="00D06515">
          <w:rPr>
            <w:rStyle w:val="Hiperhivatkozs"/>
            <w:rFonts w:ascii="Times New Roman" w:hAnsi="Times New Roman"/>
          </w:rPr>
          <w:t>jogsértés listán</w:t>
        </w:r>
      </w:hyperlink>
      <w:r w:rsidRPr="00555100">
        <w:rPr>
          <w:rFonts w:ascii="Times New Roman" w:hAnsi="Times New Roman"/>
        </w:rPr>
        <w:t>.</w:t>
      </w:r>
    </w:p>
    <w:p w:rsidR="0097176E" w:rsidRDefault="00555100" w:rsidP="000E0254">
      <w:pPr>
        <w:spacing w:after="0" w:line="300" w:lineRule="atLeast"/>
        <w:jc w:val="both"/>
        <w:rPr>
          <w:rFonts w:ascii="Times New Roman" w:hAnsi="Times New Roman"/>
        </w:rPr>
      </w:pPr>
      <w:r w:rsidRPr="00555100">
        <w:rPr>
          <w:rFonts w:ascii="Times New Roman" w:hAnsi="Times New Roman"/>
        </w:rPr>
        <w:t xml:space="preserve">Az ellenőrzés során készült </w:t>
      </w:r>
      <w:proofErr w:type="spellStart"/>
      <w:r w:rsidR="000E0254">
        <w:rPr>
          <w:rFonts w:ascii="Times New Roman" w:hAnsi="Times New Roman"/>
        </w:rPr>
        <w:t>videófelvétel</w:t>
      </w:r>
      <w:proofErr w:type="spellEnd"/>
      <w:r w:rsidR="000E0254">
        <w:rPr>
          <w:rFonts w:ascii="Times New Roman" w:hAnsi="Times New Roman"/>
        </w:rPr>
        <w:t xml:space="preserve"> elérhető a </w:t>
      </w:r>
      <w:hyperlink r:id="rId10" w:history="1">
        <w:r w:rsidR="000E0254" w:rsidRPr="00D06515">
          <w:rPr>
            <w:rStyle w:val="Hiperhivatkozs"/>
            <w:rFonts w:ascii="Times New Roman" w:hAnsi="Times New Roman"/>
          </w:rPr>
          <w:t>NÉBIH honlapján</w:t>
        </w:r>
      </w:hyperlink>
      <w:r w:rsidR="00D06515">
        <w:rPr>
          <w:rFonts w:ascii="Times New Roman" w:hAnsi="Times New Roman"/>
        </w:rPr>
        <w:t>.</w:t>
      </w:r>
    </w:p>
    <w:p w:rsidR="000E0254" w:rsidRPr="00555100" w:rsidRDefault="000E0254" w:rsidP="008270FD">
      <w:pPr>
        <w:spacing w:line="300" w:lineRule="atLeast"/>
        <w:jc w:val="both"/>
        <w:rPr>
          <w:rFonts w:ascii="Times New Roman" w:hAnsi="Times New Roman"/>
        </w:rPr>
      </w:pPr>
    </w:p>
    <w:p w:rsidR="0097176E" w:rsidRDefault="0097176E" w:rsidP="006401C9">
      <w:pPr>
        <w:spacing w:before="120" w:after="0"/>
        <w:jc w:val="both"/>
        <w:rPr>
          <w:rFonts w:ascii="Times New Roman" w:hAnsi="Times New Roman"/>
          <w:sz w:val="24"/>
        </w:rPr>
      </w:pPr>
    </w:p>
    <w:p w:rsidR="006401C9" w:rsidRPr="00787D06" w:rsidRDefault="00CD4AE2" w:rsidP="006401C9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október </w:t>
      </w:r>
      <w:r w:rsidR="00D7391E">
        <w:rPr>
          <w:rFonts w:ascii="Times New Roman" w:hAnsi="Times New Roman"/>
          <w:sz w:val="24"/>
        </w:rPr>
        <w:t>2</w:t>
      </w:r>
      <w:r w:rsidR="00555100">
        <w:rPr>
          <w:rFonts w:ascii="Times New Roman" w:hAnsi="Times New Roman"/>
          <w:sz w:val="24"/>
        </w:rPr>
        <w:t>6</w:t>
      </w:r>
      <w:r w:rsidR="006401C9" w:rsidRPr="00787D06">
        <w:rPr>
          <w:rFonts w:ascii="Times New Roman" w:hAnsi="Times New Roman"/>
          <w:sz w:val="24"/>
        </w:rPr>
        <w:t>.</w:t>
      </w:r>
    </w:p>
    <w:p w:rsidR="006401C9" w:rsidRPr="00787D06" w:rsidRDefault="006401C9" w:rsidP="0097176E">
      <w:pPr>
        <w:spacing w:before="120" w:after="0"/>
        <w:jc w:val="right"/>
        <w:rPr>
          <w:rFonts w:ascii="Times New Roman" w:hAnsi="Times New Roman"/>
          <w:sz w:val="24"/>
        </w:rPr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p w:rsidR="00945830" w:rsidRPr="006401C9" w:rsidRDefault="00945830" w:rsidP="006401C9"/>
    <w:sectPr w:rsidR="00945830" w:rsidRPr="006401C9" w:rsidSect="002C6522">
      <w:headerReference w:type="default" r:id="rId11"/>
      <w:headerReference w:type="first" r:id="rId12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5D411F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3E2FDE" w:rsidRPr="00A959E1" w:rsidRDefault="003E2FD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6145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10D66"/>
    <w:rsid w:val="00913BD8"/>
    <w:rsid w:val="009142F2"/>
    <w:rsid w:val="0091576C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ebih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illegalis-parlagfu-keszitmenyt-forgalmazo-vallalkozast-ellenorzott-a-nebi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ebih.gov.hu/jogsertese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7F09-3403-4869-836C-BCDC90CD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2689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6</cp:revision>
  <cp:lastPrinted>2017-08-09T13:36:00Z</cp:lastPrinted>
  <dcterms:created xsi:type="dcterms:W3CDTF">2017-10-26T05:06:00Z</dcterms:created>
  <dcterms:modified xsi:type="dcterms:W3CDTF">2017-10-26T05:43:00Z</dcterms:modified>
</cp:coreProperties>
</file>